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832" w:rsidRDefault="00931832" w:rsidP="00931832">
      <w:pPr>
        <w:tabs>
          <w:tab w:val="left" w:pos="2655"/>
        </w:tabs>
        <w:spacing w:after="120" w:line="264" w:lineRule="auto"/>
        <w:rPr>
          <w:rFonts w:ascii="Verdana" w:eastAsia="AR BONNIE" w:hAnsi="Verdana" w:cs="AR BONNIE"/>
        </w:rPr>
      </w:pPr>
    </w:p>
    <w:p w:rsidR="001104EE" w:rsidRPr="009A1E76" w:rsidRDefault="001104EE" w:rsidP="00931832">
      <w:pPr>
        <w:tabs>
          <w:tab w:val="left" w:pos="2655"/>
        </w:tabs>
        <w:spacing w:after="120" w:line="264" w:lineRule="auto"/>
        <w:jc w:val="center"/>
        <w:rPr>
          <w:rFonts w:ascii="AR BONNIE" w:eastAsia="AR BONNIE" w:hAnsi="AR BONNIE" w:cs="AR BONNIE"/>
          <w:sz w:val="48"/>
          <w:szCs w:val="48"/>
        </w:rPr>
      </w:pPr>
      <w:r w:rsidRPr="009A1E76">
        <w:rPr>
          <w:rFonts w:ascii="AR BONNIE" w:eastAsia="AR BONNIE" w:hAnsi="AR BONNIE" w:cs="AR BONNIE"/>
          <w:sz w:val="48"/>
          <w:szCs w:val="48"/>
        </w:rPr>
        <w:t>DANDY DESIGN WEEK</w:t>
      </w:r>
    </w:p>
    <w:p w:rsidR="00D83EE4" w:rsidRPr="00981A42" w:rsidRDefault="00054BA8" w:rsidP="00981A42">
      <w:pPr>
        <w:tabs>
          <w:tab w:val="left" w:pos="2655"/>
        </w:tabs>
        <w:spacing w:after="120" w:line="264" w:lineRule="auto"/>
        <w:jc w:val="center"/>
        <w:rPr>
          <w:rFonts w:ascii="Verdana" w:eastAsia="AR BONNIE" w:hAnsi="Verdana" w:cs="AR BONNIE"/>
          <w:sz w:val="28"/>
          <w:szCs w:val="28"/>
          <w:u w:val="single"/>
        </w:rPr>
      </w:pPr>
      <w:r w:rsidRPr="00AD6F18">
        <w:rPr>
          <w:rFonts w:ascii="Verdana" w:eastAsia="AR BONNIE" w:hAnsi="Verdana" w:cs="AR BONNIE"/>
          <w:sz w:val="28"/>
          <w:szCs w:val="28"/>
          <w:u w:val="single"/>
        </w:rPr>
        <w:t>Open Loft</w:t>
      </w:r>
    </w:p>
    <w:p w:rsidR="00A07A8E" w:rsidRDefault="00D83EE4" w:rsidP="00054BA8">
      <w:pPr>
        <w:tabs>
          <w:tab w:val="left" w:pos="2655"/>
        </w:tabs>
        <w:spacing w:after="120" w:line="264" w:lineRule="auto"/>
        <w:jc w:val="both"/>
        <w:rPr>
          <w:rFonts w:asciiTheme="majorHAnsi" w:eastAsia="AR BONNIE" w:hAnsiTheme="majorHAnsi" w:cs="AR BONNIE"/>
        </w:rPr>
      </w:pPr>
      <w:r>
        <w:rPr>
          <w:rFonts w:asciiTheme="majorHAnsi" w:eastAsia="AR BONNIE" w:hAnsiTheme="majorHAnsi" w:cs="AR BONNIE"/>
        </w:rPr>
        <w:t xml:space="preserve">              </w:t>
      </w:r>
      <w:r w:rsidR="001104EE" w:rsidRPr="00C84B50">
        <w:rPr>
          <w:rFonts w:asciiTheme="majorHAnsi" w:eastAsia="AR BONNIE" w:hAnsiTheme="majorHAnsi" w:cs="AR BONNIE"/>
        </w:rPr>
        <w:t>In occasione d</w:t>
      </w:r>
      <w:r w:rsidR="00553AAC">
        <w:rPr>
          <w:rFonts w:asciiTheme="majorHAnsi" w:eastAsia="AR BONNIE" w:hAnsiTheme="majorHAnsi" w:cs="AR BONNIE"/>
        </w:rPr>
        <w:t>ella</w:t>
      </w:r>
      <w:r w:rsidR="001104EE" w:rsidRPr="00C84B50">
        <w:rPr>
          <w:rFonts w:asciiTheme="majorHAnsi" w:eastAsia="AR BONNIE" w:hAnsiTheme="majorHAnsi" w:cs="AR BONNIE"/>
        </w:rPr>
        <w:t xml:space="preserve"> </w:t>
      </w:r>
      <w:r w:rsidR="001104EE" w:rsidRPr="00C84B50">
        <w:rPr>
          <w:rFonts w:asciiTheme="majorHAnsi" w:eastAsia="AR BONNIE" w:hAnsiTheme="majorHAnsi" w:cs="AR BONNIE"/>
          <w:b/>
        </w:rPr>
        <w:t>Milano Design Week</w:t>
      </w:r>
      <w:r w:rsidR="009A1E76" w:rsidRPr="00C84B50">
        <w:rPr>
          <w:rFonts w:asciiTheme="majorHAnsi" w:eastAsia="AR BONNIE" w:hAnsiTheme="majorHAnsi" w:cs="AR BONNIE"/>
        </w:rPr>
        <w:t xml:space="preserve"> </w:t>
      </w:r>
      <w:r w:rsidR="009A1E76" w:rsidRPr="00C84B50">
        <w:rPr>
          <w:rFonts w:asciiTheme="majorHAnsi" w:eastAsia="AR BONNIE" w:hAnsiTheme="majorHAnsi" w:cs="AR BONNIE"/>
          <w:b/>
        </w:rPr>
        <w:t>2018</w:t>
      </w:r>
      <w:r w:rsidR="001104EE" w:rsidRPr="00C84B50">
        <w:rPr>
          <w:rFonts w:asciiTheme="majorHAnsi" w:eastAsia="AR BONNIE" w:hAnsiTheme="majorHAnsi" w:cs="AR BONNIE"/>
        </w:rPr>
        <w:t xml:space="preserve">, </w:t>
      </w:r>
      <w:r w:rsidR="00115825">
        <w:t xml:space="preserve">Dandy Eventi inaugura </w:t>
      </w:r>
      <w:r w:rsidR="00115825" w:rsidRPr="00FC26AF">
        <w:rPr>
          <w:b/>
        </w:rPr>
        <w:t>Dandy Loft</w:t>
      </w:r>
      <w:r w:rsidR="00115825">
        <w:t xml:space="preserve">, un nuovo spazio dedicato alla </w:t>
      </w:r>
      <w:r w:rsidR="00115825" w:rsidRPr="00C96A5C">
        <w:rPr>
          <w:b/>
        </w:rPr>
        <w:t>Cultura del Cibo</w:t>
      </w:r>
      <w:r w:rsidR="00115825">
        <w:t xml:space="preserve"> e alle contaminazioni tra Food, Arte, Fotografia, Design e Fashion</w:t>
      </w:r>
      <w:r w:rsidR="00115825">
        <w:rPr>
          <w:rFonts w:asciiTheme="majorHAnsi" w:eastAsia="AR BONNIE" w:hAnsiTheme="majorHAnsi" w:cs="AR BONNIE"/>
        </w:rPr>
        <w:t>. Una</w:t>
      </w:r>
      <w:r w:rsidR="004D0542">
        <w:rPr>
          <w:rFonts w:asciiTheme="majorHAnsi" w:eastAsia="AR BONNIE" w:hAnsiTheme="majorHAnsi" w:cs="AR BONNIE"/>
        </w:rPr>
        <w:t xml:space="preserve"> settimana</w:t>
      </w:r>
      <w:r w:rsidR="00115825">
        <w:rPr>
          <w:rFonts w:asciiTheme="majorHAnsi" w:eastAsia="AR BONNIE" w:hAnsiTheme="majorHAnsi" w:cs="AR BONNIE"/>
        </w:rPr>
        <w:t xml:space="preserve"> </w:t>
      </w:r>
      <w:r w:rsidR="00054BA8" w:rsidRPr="00AD6F18">
        <w:rPr>
          <w:rFonts w:asciiTheme="majorHAnsi" w:eastAsia="AR BONNIE" w:hAnsiTheme="majorHAnsi" w:cs="AR BONNIE"/>
          <w:b/>
        </w:rPr>
        <w:t>Open Loft</w:t>
      </w:r>
      <w:r w:rsidR="00054BA8">
        <w:rPr>
          <w:rFonts w:asciiTheme="majorHAnsi" w:eastAsia="AR BONNIE" w:hAnsiTheme="majorHAnsi" w:cs="AR BONNIE"/>
        </w:rPr>
        <w:t xml:space="preserve"> </w:t>
      </w:r>
      <w:r w:rsidR="00553AAC">
        <w:rPr>
          <w:rFonts w:asciiTheme="majorHAnsi" w:eastAsia="AR BONNIE" w:hAnsiTheme="majorHAnsi" w:cs="AR BONNIE"/>
        </w:rPr>
        <w:t xml:space="preserve">con un </w:t>
      </w:r>
      <w:r w:rsidR="002662D8">
        <w:rPr>
          <w:rFonts w:asciiTheme="majorHAnsi" w:eastAsia="AR BONNIE" w:hAnsiTheme="majorHAnsi" w:cs="AR BONNIE"/>
        </w:rPr>
        <w:t xml:space="preserve">unico </w:t>
      </w:r>
      <w:proofErr w:type="spellStart"/>
      <w:r w:rsidR="00553AAC">
        <w:rPr>
          <w:rFonts w:asciiTheme="majorHAnsi" w:eastAsia="AR BONNIE" w:hAnsiTheme="majorHAnsi" w:cs="AR BONNIE"/>
        </w:rPr>
        <w:t>leit</w:t>
      </w:r>
      <w:proofErr w:type="spellEnd"/>
      <w:r w:rsidR="00553AAC">
        <w:rPr>
          <w:rFonts w:asciiTheme="majorHAnsi" w:eastAsia="AR BONNIE" w:hAnsiTheme="majorHAnsi" w:cs="AR BONNIE"/>
        </w:rPr>
        <w:t xml:space="preserve"> </w:t>
      </w:r>
      <w:proofErr w:type="spellStart"/>
      <w:r w:rsidR="00553AAC">
        <w:rPr>
          <w:rFonts w:asciiTheme="majorHAnsi" w:eastAsia="AR BONNIE" w:hAnsiTheme="majorHAnsi" w:cs="AR BONNIE"/>
        </w:rPr>
        <w:t>motiv</w:t>
      </w:r>
      <w:proofErr w:type="spellEnd"/>
      <w:r w:rsidR="00553AAC">
        <w:rPr>
          <w:rFonts w:asciiTheme="majorHAnsi" w:eastAsia="AR BONNIE" w:hAnsiTheme="majorHAnsi" w:cs="AR BONNIE"/>
        </w:rPr>
        <w:t>: lo stile Dandy,</w:t>
      </w:r>
      <w:r w:rsidR="00A07A8E">
        <w:rPr>
          <w:rFonts w:asciiTheme="majorHAnsi" w:eastAsia="AR BONNIE" w:hAnsiTheme="majorHAnsi" w:cs="AR BONNIE"/>
        </w:rPr>
        <w:t xml:space="preserve"> esclusivo</w:t>
      </w:r>
      <w:r w:rsidR="00553AAC">
        <w:rPr>
          <w:rFonts w:asciiTheme="majorHAnsi" w:eastAsia="AR BONNIE" w:hAnsiTheme="majorHAnsi" w:cs="AR BONNIE"/>
        </w:rPr>
        <w:t xml:space="preserve"> e</w:t>
      </w:r>
      <w:r w:rsidR="00A07A8E">
        <w:rPr>
          <w:rFonts w:asciiTheme="majorHAnsi" w:eastAsia="AR BONNIE" w:hAnsiTheme="majorHAnsi" w:cs="AR BONNIE"/>
        </w:rPr>
        <w:t xml:space="preserve"> di classe.</w:t>
      </w:r>
      <w:r w:rsidR="00054BA8" w:rsidRPr="00C84B50">
        <w:rPr>
          <w:rFonts w:asciiTheme="majorHAnsi" w:eastAsia="AR BONNIE" w:hAnsiTheme="majorHAnsi" w:cs="AR BONNIE"/>
        </w:rPr>
        <w:t xml:space="preserve"> </w:t>
      </w:r>
    </w:p>
    <w:p w:rsidR="00D83EE4" w:rsidRDefault="00F9726C" w:rsidP="00D83EE4">
      <w:pPr>
        <w:ind w:firstLine="708"/>
      </w:pPr>
      <w:r>
        <w:t xml:space="preserve">All'interno degli Ex Stabilimenti della </w:t>
      </w:r>
      <w:proofErr w:type="spellStart"/>
      <w:r>
        <w:t>Fonit</w:t>
      </w:r>
      <w:proofErr w:type="spellEnd"/>
      <w:r>
        <w:t xml:space="preserve"> Cetra, dove ha visto la luce sessanta anni fa "Nel blu dipinto di blu" (Volare) la mitica canzone di Domenico Modugno</w:t>
      </w:r>
      <w:r w:rsidR="002662D8">
        <w:t>,</w:t>
      </w:r>
      <w:r>
        <w:t xml:space="preserve"> durante la settimana dedicata al design </w:t>
      </w:r>
      <w:r w:rsidR="00115825">
        <w:t xml:space="preserve">il </w:t>
      </w:r>
      <w:r>
        <w:t>Loft </w:t>
      </w:r>
      <w:r w:rsidR="00115825">
        <w:t xml:space="preserve">ospiterà eventi </w:t>
      </w:r>
      <w:r>
        <w:t>all'insegna della connessione tra Cibo</w:t>
      </w:r>
      <w:r w:rsidR="002662D8">
        <w:t>,</w:t>
      </w:r>
      <w:r>
        <w:t xml:space="preserve"> Design e Arte</w:t>
      </w:r>
      <w:r w:rsidR="002662D8">
        <w:t xml:space="preserve">. </w:t>
      </w:r>
      <w:r>
        <w:t xml:space="preserve"> </w:t>
      </w:r>
    </w:p>
    <w:p w:rsidR="005D2153" w:rsidRDefault="00C96A5C" w:rsidP="00D83EE4">
      <w:pPr>
        <w:ind w:firstLine="708"/>
      </w:pPr>
      <w:r>
        <w:t>Si parte</w:t>
      </w:r>
      <w:r w:rsidR="00115825">
        <w:t xml:space="preserve"> dalla</w:t>
      </w:r>
      <w:r w:rsidR="005D2153">
        <w:t xml:space="preserve"> mostra</w:t>
      </w:r>
      <w:r w:rsidR="00F9726C">
        <w:t xml:space="preserve"> di arte contemporanea </w:t>
      </w:r>
      <w:bookmarkStart w:id="0" w:name="_Hlk510711541"/>
      <w:r w:rsidR="005D2153" w:rsidRPr="0080468A">
        <w:rPr>
          <w:b/>
        </w:rPr>
        <w:t>“Di carta, di pietra, di fuoco”</w:t>
      </w:r>
      <w:r w:rsidR="005D2153">
        <w:t> </w:t>
      </w:r>
      <w:bookmarkEnd w:id="0"/>
      <w:r w:rsidR="005D2153">
        <w:t xml:space="preserve">a cura di </w:t>
      </w:r>
      <w:r w:rsidR="005D2153" w:rsidRPr="0080468A">
        <w:rPr>
          <w:b/>
        </w:rPr>
        <w:t>ART Commission Events</w:t>
      </w:r>
      <w:r w:rsidR="005D2153">
        <w:t xml:space="preserve"> con le opere </w:t>
      </w:r>
      <w:r w:rsidR="00D83EE4">
        <w:t xml:space="preserve">uniche </w:t>
      </w:r>
      <w:r w:rsidR="005D2153">
        <w:t xml:space="preserve">di Virginia Cafiero, Mario Cicalese, Filiberto Maria Festa, Lucia </w:t>
      </w:r>
      <w:proofErr w:type="spellStart"/>
      <w:r w:rsidR="005D2153">
        <w:t>Pasini</w:t>
      </w:r>
      <w:proofErr w:type="spellEnd"/>
      <w:r w:rsidR="005D2153">
        <w:t>, Carla Rotta</w:t>
      </w:r>
      <w:r w:rsidR="00D83EE4">
        <w:t>. Opere</w:t>
      </w:r>
      <w:r w:rsidR="005D2153">
        <w:t xml:space="preserve"> </w:t>
      </w:r>
      <w:r w:rsidR="00115825">
        <w:t>che gravitano intorno agli elementi naturali</w:t>
      </w:r>
      <w:r w:rsidR="00D83EE4">
        <w:t xml:space="preserve"> e alla materia</w:t>
      </w:r>
      <w:r>
        <w:t>:</w:t>
      </w:r>
      <w:r w:rsidR="00D83EE4">
        <w:t xml:space="preserve"> la carta, il legno, l’ardesia</w:t>
      </w:r>
      <w:r>
        <w:t>. A</w:t>
      </w:r>
      <w:r w:rsidR="00115825">
        <w:t xml:space="preserve">vvicinando l’arte al design </w:t>
      </w:r>
      <w:r>
        <w:t xml:space="preserve">sotto forma di </w:t>
      </w:r>
      <w:r w:rsidR="00D83EE4">
        <w:t>complement</w:t>
      </w:r>
      <w:r>
        <w:t>i</w:t>
      </w:r>
      <w:r w:rsidR="00D83EE4">
        <w:t xml:space="preserve"> </w:t>
      </w:r>
      <w:r>
        <w:t>d’arredo.</w:t>
      </w:r>
    </w:p>
    <w:p w:rsidR="00D83EE4" w:rsidRDefault="00C96A5C" w:rsidP="00D83EE4">
      <w:pPr>
        <w:ind w:firstLine="708"/>
      </w:pPr>
      <w:r>
        <w:t>Altra connessione quella deg</w:t>
      </w:r>
      <w:r w:rsidR="005D2153">
        <w:t xml:space="preserve">li oggetti per la tavola </w:t>
      </w:r>
      <w:proofErr w:type="spellStart"/>
      <w:r w:rsidR="00F9726C">
        <w:t>handicraft</w:t>
      </w:r>
      <w:proofErr w:type="spellEnd"/>
      <w:r w:rsidR="00F9726C">
        <w:t xml:space="preserve"> </w:t>
      </w:r>
      <w:r w:rsidR="005D2153">
        <w:t>d</w:t>
      </w:r>
      <w:r>
        <w:t>ella falegnameria</w:t>
      </w:r>
      <w:r w:rsidR="005D2153">
        <w:t xml:space="preserve"> </w:t>
      </w:r>
      <w:proofErr w:type="spellStart"/>
      <w:r w:rsidR="005D2153">
        <w:t>Fa.</w:t>
      </w:r>
      <w:r>
        <w:t>S</w:t>
      </w:r>
      <w:r w:rsidR="005D2153">
        <w:t>i</w:t>
      </w:r>
      <w:proofErr w:type="spellEnd"/>
      <w:r w:rsidR="005D2153">
        <w:t>.</w:t>
      </w:r>
      <w:r w:rsidR="00D83EE4">
        <w:t xml:space="preserve">, </w:t>
      </w:r>
      <w:r w:rsidR="00F9726C">
        <w:t xml:space="preserve">realizzati </w:t>
      </w:r>
      <w:r w:rsidR="005D2153">
        <w:t>con materi</w:t>
      </w:r>
      <w:r w:rsidR="0080468A">
        <w:t xml:space="preserve">e pregiate </w:t>
      </w:r>
      <w:r w:rsidR="005D2153">
        <w:t xml:space="preserve">come </w:t>
      </w:r>
      <w:r w:rsidR="0080468A">
        <w:t xml:space="preserve">il </w:t>
      </w:r>
      <w:r w:rsidR="00F9726C">
        <w:t>legno d</w:t>
      </w:r>
      <w:r w:rsidR="0080468A">
        <w:t>’</w:t>
      </w:r>
      <w:r w:rsidR="00F9726C">
        <w:t xml:space="preserve">ulivo e </w:t>
      </w:r>
      <w:r>
        <w:t xml:space="preserve">il </w:t>
      </w:r>
      <w:r w:rsidR="00F9726C">
        <w:t>sughero</w:t>
      </w:r>
      <w:r w:rsidR="00D83EE4">
        <w:t>,</w:t>
      </w:r>
      <w:r>
        <w:t xml:space="preserve"> </w:t>
      </w:r>
      <w:r w:rsidR="00D83EE4">
        <w:t>proprio come si usa</w:t>
      </w:r>
      <w:r w:rsidR="0080468A">
        <w:t>va</w:t>
      </w:r>
      <w:r w:rsidR="00D83EE4">
        <w:t xml:space="preserve"> in cucina, ma </w:t>
      </w:r>
      <w:r>
        <w:t>qui troviamo</w:t>
      </w:r>
      <w:r w:rsidR="00D83EE4">
        <w:t xml:space="preserve"> forme nuove e </w:t>
      </w:r>
      <w:r w:rsidR="0080468A">
        <w:t>accostamenti inusuali.</w:t>
      </w:r>
      <w:r>
        <w:t xml:space="preserve"> Così anche per</w:t>
      </w:r>
      <w:r w:rsidR="007F2C3E">
        <w:t xml:space="preserve"> </w:t>
      </w:r>
      <w:r w:rsidR="001A095F">
        <w:t xml:space="preserve">gli elementi d’arredo, studiati e prodotti con una visione </w:t>
      </w:r>
      <w:r>
        <w:t>N</w:t>
      </w:r>
      <w:r w:rsidR="001A095F">
        <w:t xml:space="preserve">atural che </w:t>
      </w:r>
      <w:r>
        <w:t>abbraccia l’arte</w:t>
      </w:r>
      <w:r w:rsidR="001A095F">
        <w:t xml:space="preserve"> </w:t>
      </w:r>
      <w:r>
        <w:t>dell’</w:t>
      </w:r>
      <w:r w:rsidR="001A095F">
        <w:t xml:space="preserve">accoglienza e </w:t>
      </w:r>
      <w:r>
        <w:t>il</w:t>
      </w:r>
      <w:r w:rsidR="001A095F">
        <w:t xml:space="preserve"> benessere</w:t>
      </w:r>
      <w:r>
        <w:t>.</w:t>
      </w:r>
    </w:p>
    <w:p w:rsidR="005D2153" w:rsidRDefault="00C96A5C" w:rsidP="00D83EE4">
      <w:pPr>
        <w:ind w:firstLine="708"/>
      </w:pPr>
      <w:r>
        <w:t>Lo spazio</w:t>
      </w:r>
      <w:r w:rsidR="00D83EE4">
        <w:t>,</w:t>
      </w:r>
      <w:r w:rsidR="00F9726C">
        <w:t xml:space="preserve"> dedicato prevalentemente alla cucina sana e genuina </w:t>
      </w:r>
      <w:r>
        <w:t xml:space="preserve">realizzata </w:t>
      </w:r>
      <w:r w:rsidR="00F9726C">
        <w:t>con prodotti naturali esclusivamente </w:t>
      </w:r>
      <w:r w:rsidR="0080468A" w:rsidRPr="001A095F">
        <w:rPr>
          <w:b/>
        </w:rPr>
        <w:t>M</w:t>
      </w:r>
      <w:r w:rsidR="00F9726C" w:rsidRPr="001A095F">
        <w:rPr>
          <w:b/>
        </w:rPr>
        <w:t xml:space="preserve">ade in </w:t>
      </w:r>
      <w:proofErr w:type="spellStart"/>
      <w:r w:rsidR="0080468A" w:rsidRPr="001A095F">
        <w:rPr>
          <w:b/>
        </w:rPr>
        <w:t>I</w:t>
      </w:r>
      <w:r w:rsidR="00F9726C" w:rsidRPr="001A095F">
        <w:rPr>
          <w:b/>
        </w:rPr>
        <w:t>taly</w:t>
      </w:r>
      <w:proofErr w:type="spellEnd"/>
      <w:r w:rsidR="00D83EE4">
        <w:t xml:space="preserve">, </w:t>
      </w:r>
      <w:r>
        <w:t>proporrà</w:t>
      </w:r>
      <w:r w:rsidR="0080468A">
        <w:t xml:space="preserve"> serate di degustazione </w:t>
      </w:r>
      <w:r>
        <w:t>curate</w:t>
      </w:r>
      <w:r w:rsidR="0080468A">
        <w:t xml:space="preserve"> </w:t>
      </w:r>
      <w:proofErr w:type="gramStart"/>
      <w:r w:rsidR="0080468A">
        <w:t>d</w:t>
      </w:r>
      <w:r>
        <w:t>a</w:t>
      </w:r>
      <w:r w:rsidR="0080468A">
        <w:t>lla</w:t>
      </w:r>
      <w:r w:rsidR="001A095F">
        <w:t xml:space="preserve"> </w:t>
      </w:r>
      <w:r w:rsidR="00F9726C">
        <w:t>chef</w:t>
      </w:r>
      <w:proofErr w:type="gramEnd"/>
      <w:r w:rsidR="00F9726C">
        <w:t xml:space="preserve"> </w:t>
      </w:r>
      <w:r w:rsidR="00F9726C" w:rsidRPr="001A095F">
        <w:rPr>
          <w:b/>
        </w:rPr>
        <w:t>Grazia Bracco</w:t>
      </w:r>
      <w:r w:rsidR="0080468A">
        <w:t>.</w:t>
      </w:r>
      <w:r w:rsidR="00F9726C">
        <w:t xml:space="preserve"> </w:t>
      </w:r>
    </w:p>
    <w:p w:rsidR="00C96A5C" w:rsidRDefault="005D2153" w:rsidP="005D2153">
      <w:r>
        <w:t xml:space="preserve">Il programma </w:t>
      </w:r>
      <w:r w:rsidR="00C96A5C">
        <w:t>della settimana Design Week al Dandy Loft:</w:t>
      </w:r>
    </w:p>
    <w:p w:rsidR="00C96A5C" w:rsidRDefault="005D2153" w:rsidP="005D2153">
      <w:r>
        <w:t>M</w:t>
      </w:r>
      <w:r w:rsidR="00F9726C">
        <w:t xml:space="preserve">ercoledì 18 </w:t>
      </w:r>
      <w:proofErr w:type="gramStart"/>
      <w:r>
        <w:t>Aprile</w:t>
      </w:r>
      <w:proofErr w:type="gramEnd"/>
      <w:r w:rsidR="00C96A5C">
        <w:t xml:space="preserve"> -</w:t>
      </w:r>
      <w:r>
        <w:t xml:space="preserve"> ore 18,00 </w:t>
      </w:r>
      <w:r w:rsidR="00C96A5C">
        <w:t>- V</w:t>
      </w:r>
      <w:r>
        <w:t xml:space="preserve">ernissage </w:t>
      </w:r>
      <w:r w:rsidR="00C96A5C">
        <w:t xml:space="preserve">mostra </w:t>
      </w:r>
      <w:r w:rsidRPr="005D2153">
        <w:t xml:space="preserve">“Di carta, di pietra, di fuoco” </w:t>
      </w:r>
      <w:r>
        <w:t xml:space="preserve">con la presenza degli artisti. </w:t>
      </w:r>
    </w:p>
    <w:p w:rsidR="00981A42" w:rsidRDefault="005D2153" w:rsidP="005D2153">
      <w:r>
        <w:t xml:space="preserve">Giovedì 19 </w:t>
      </w:r>
      <w:proofErr w:type="gramStart"/>
      <w:r>
        <w:t>Aprile</w:t>
      </w:r>
      <w:r w:rsidR="00BA0923">
        <w:t xml:space="preserve"> </w:t>
      </w:r>
      <w:r w:rsidR="00C96A5C">
        <w:t xml:space="preserve"> -</w:t>
      </w:r>
      <w:proofErr w:type="gramEnd"/>
      <w:r w:rsidR="00C96A5C">
        <w:t xml:space="preserve"> </w:t>
      </w:r>
      <w:r w:rsidR="00BA0923">
        <w:t>ore 2</w:t>
      </w:r>
      <w:r w:rsidR="00606BC8">
        <w:t>0</w:t>
      </w:r>
      <w:r w:rsidR="00BA0923">
        <w:t>,</w:t>
      </w:r>
      <w:r w:rsidR="00606BC8">
        <w:t>3</w:t>
      </w:r>
      <w:r w:rsidR="00BA0923">
        <w:t>0</w:t>
      </w:r>
      <w:r>
        <w:t xml:space="preserve"> </w:t>
      </w:r>
      <w:r w:rsidR="00C96A5C">
        <w:t xml:space="preserve"> -</w:t>
      </w:r>
      <w:proofErr w:type="spellStart"/>
      <w:r w:rsidR="00C96A5C">
        <w:t>Dinner</w:t>
      </w:r>
      <w:proofErr w:type="spellEnd"/>
      <w:r w:rsidR="00C96A5C">
        <w:t xml:space="preserve"> Experience  </w:t>
      </w:r>
      <w:r w:rsidR="0080468A">
        <w:t>“Elementi di sapore: Salmone e Tartufo”</w:t>
      </w:r>
      <w:r w:rsidR="00115825">
        <w:t xml:space="preserve">. </w:t>
      </w:r>
    </w:p>
    <w:p w:rsidR="00115825" w:rsidRDefault="0080468A" w:rsidP="005D2153">
      <w:r>
        <w:t xml:space="preserve">Venerdì 20 </w:t>
      </w:r>
      <w:proofErr w:type="gramStart"/>
      <w:r w:rsidR="00981A42">
        <w:t>Aprile</w:t>
      </w:r>
      <w:proofErr w:type="gramEnd"/>
      <w:r w:rsidR="00981A42">
        <w:t xml:space="preserve"> -</w:t>
      </w:r>
      <w:r>
        <w:t xml:space="preserve"> ore 1</w:t>
      </w:r>
      <w:r w:rsidR="00606BC8">
        <w:t>8</w:t>
      </w:r>
      <w:r>
        <w:t xml:space="preserve">,00 </w:t>
      </w:r>
      <w:r w:rsidR="00981A42">
        <w:t xml:space="preserve">- </w:t>
      </w:r>
      <w:r>
        <w:t>“</w:t>
      </w:r>
      <w:proofErr w:type="spellStart"/>
      <w:r w:rsidR="00115825">
        <w:t>A</w:t>
      </w:r>
      <w:r w:rsidR="00F9726C">
        <w:t>periti</w:t>
      </w:r>
      <w:r>
        <w:t>f</w:t>
      </w:r>
      <w:proofErr w:type="spellEnd"/>
      <w:r w:rsidR="00115825">
        <w:t xml:space="preserve"> </w:t>
      </w:r>
      <w:proofErr w:type="spellStart"/>
      <w:r w:rsidR="00115825">
        <w:t>Excellence</w:t>
      </w:r>
      <w:proofErr w:type="spellEnd"/>
      <w:r>
        <w:t>”</w:t>
      </w:r>
      <w:r w:rsidR="00981A42">
        <w:t xml:space="preserve"> </w:t>
      </w:r>
      <w:r>
        <w:t xml:space="preserve"> </w:t>
      </w:r>
    </w:p>
    <w:p w:rsidR="0080468A" w:rsidRDefault="0080468A" w:rsidP="005D2153">
      <w:r>
        <w:t xml:space="preserve">Per partecipare è necessario </w:t>
      </w:r>
      <w:r w:rsidR="00981A42">
        <w:t>accreditarsi.</w:t>
      </w:r>
      <w:r>
        <w:t xml:space="preserve"> </w:t>
      </w:r>
      <w:r w:rsidR="00981A42">
        <w:t>L</w:t>
      </w:r>
      <w:r>
        <w:t xml:space="preserve">a </w:t>
      </w:r>
      <w:proofErr w:type="spellStart"/>
      <w:r>
        <w:t>Dinner</w:t>
      </w:r>
      <w:proofErr w:type="spellEnd"/>
      <w:r>
        <w:t xml:space="preserve"> Experien</w:t>
      </w:r>
      <w:r w:rsidR="00CC53F7">
        <w:t>ce</w:t>
      </w:r>
      <w:r>
        <w:t xml:space="preserve"> a pagamento</w:t>
      </w:r>
      <w:r w:rsidR="00981A42">
        <w:t>, solo su invito.</w:t>
      </w:r>
    </w:p>
    <w:p w:rsidR="00F9726C" w:rsidRPr="005D2153" w:rsidRDefault="00BA0923" w:rsidP="005D2153">
      <w:r>
        <w:t>L’esposizione è aperta tutti</w:t>
      </w:r>
      <w:r w:rsidR="00115825">
        <w:t xml:space="preserve"> i giorni </w:t>
      </w:r>
      <w:r>
        <w:t xml:space="preserve">della Design Week </w:t>
      </w:r>
      <w:r w:rsidR="00115825">
        <w:t xml:space="preserve">dalle </w:t>
      </w:r>
      <w:proofErr w:type="gramStart"/>
      <w:r w:rsidR="00115825">
        <w:t>ore 15,00</w:t>
      </w:r>
      <w:proofErr w:type="gramEnd"/>
      <w:r>
        <w:t xml:space="preserve"> alle 20,00 (eventi esclusi)</w:t>
      </w:r>
    </w:p>
    <w:p w:rsidR="009A1E76" w:rsidRPr="00931832" w:rsidRDefault="00BA0923" w:rsidP="009A1E76">
      <w:pPr>
        <w:tabs>
          <w:tab w:val="left" w:pos="2655"/>
        </w:tabs>
        <w:spacing w:after="120" w:line="264" w:lineRule="auto"/>
        <w:jc w:val="both"/>
        <w:rPr>
          <w:rFonts w:asciiTheme="majorHAnsi" w:eastAsia="AR BONNIE" w:hAnsiTheme="majorHAnsi" w:cs="AR BONNIE"/>
          <w:sz w:val="20"/>
          <w:szCs w:val="20"/>
        </w:rPr>
      </w:pPr>
      <w:r w:rsidRPr="00931832">
        <w:rPr>
          <w:rFonts w:asciiTheme="majorHAnsi" w:eastAsia="AR BONNIE" w:hAnsiTheme="majorHAnsi" w:cs="AR BONNIE"/>
          <w:sz w:val="20"/>
          <w:szCs w:val="20"/>
        </w:rPr>
        <w:t xml:space="preserve">Accredito on-line: </w:t>
      </w:r>
      <w:hyperlink r:id="rId7" w:history="1">
        <w:r w:rsidRPr="00931832">
          <w:rPr>
            <w:rStyle w:val="Collegamentoipertestuale"/>
            <w:rFonts w:asciiTheme="majorHAnsi" w:eastAsia="AR BONNIE" w:hAnsiTheme="majorHAnsi" w:cs="AR BONNIE"/>
            <w:sz w:val="20"/>
            <w:szCs w:val="20"/>
          </w:rPr>
          <w:t>info@dandyeventi.it</w:t>
        </w:r>
      </w:hyperlink>
      <w:r w:rsidRPr="00931832">
        <w:rPr>
          <w:rFonts w:asciiTheme="majorHAnsi" w:eastAsia="AR BONNIE" w:hAnsiTheme="majorHAnsi" w:cs="AR BONNIE"/>
          <w:sz w:val="20"/>
          <w:szCs w:val="20"/>
        </w:rPr>
        <w:t xml:space="preserve">  (con ricevuta di adesione)</w:t>
      </w:r>
    </w:p>
    <w:p w:rsidR="009A1E76" w:rsidRPr="00931832" w:rsidRDefault="009A1E76" w:rsidP="009A1E76">
      <w:pPr>
        <w:tabs>
          <w:tab w:val="left" w:pos="2655"/>
        </w:tabs>
        <w:spacing w:after="120" w:line="264" w:lineRule="auto"/>
        <w:jc w:val="both"/>
        <w:rPr>
          <w:rFonts w:asciiTheme="majorHAnsi" w:eastAsia="AR BONNIE" w:hAnsiTheme="majorHAnsi" w:cs="AR BONNIE"/>
          <w:sz w:val="20"/>
          <w:szCs w:val="20"/>
        </w:rPr>
      </w:pPr>
      <w:r w:rsidRPr="00931832">
        <w:rPr>
          <w:rFonts w:asciiTheme="majorHAnsi" w:eastAsia="AR BONNIE" w:hAnsiTheme="majorHAnsi" w:cs="AR BONNIE"/>
          <w:sz w:val="20"/>
          <w:szCs w:val="20"/>
        </w:rPr>
        <w:t xml:space="preserve">Ufficio stampa Dandy Eventi - </w:t>
      </w:r>
      <w:hyperlink r:id="rId8" w:history="1">
        <w:r w:rsidRPr="00931832">
          <w:rPr>
            <w:rStyle w:val="Collegamentoipertestuale"/>
            <w:rFonts w:asciiTheme="majorHAnsi" w:eastAsia="AR BONNIE" w:hAnsiTheme="majorHAnsi" w:cs="AR BONNIE"/>
            <w:sz w:val="20"/>
            <w:szCs w:val="20"/>
          </w:rPr>
          <w:t>press@dandyeventi.it</w:t>
        </w:r>
      </w:hyperlink>
      <w:r w:rsidRPr="00931832">
        <w:rPr>
          <w:rFonts w:asciiTheme="majorHAnsi" w:eastAsia="AR BONNIE" w:hAnsiTheme="majorHAnsi" w:cs="AR BONNIE"/>
          <w:sz w:val="20"/>
          <w:szCs w:val="20"/>
        </w:rPr>
        <w:t xml:space="preserve"> </w:t>
      </w:r>
    </w:p>
    <w:p w:rsidR="00365F71" w:rsidRPr="00931832" w:rsidRDefault="00C84B50" w:rsidP="001104EE">
      <w:pPr>
        <w:tabs>
          <w:tab w:val="left" w:pos="2655"/>
        </w:tabs>
        <w:spacing w:after="120" w:line="264" w:lineRule="auto"/>
        <w:jc w:val="both"/>
        <w:rPr>
          <w:rFonts w:asciiTheme="majorHAnsi" w:eastAsia="AR BONNIE" w:hAnsiTheme="majorHAnsi" w:cs="AR BONNIE"/>
          <w:color w:val="0563C1" w:themeColor="hyperlink"/>
          <w:sz w:val="20"/>
          <w:szCs w:val="20"/>
          <w:u w:val="single"/>
        </w:rPr>
      </w:pPr>
      <w:r w:rsidRPr="00931832">
        <w:rPr>
          <w:rFonts w:asciiTheme="majorHAnsi" w:eastAsia="AR BONNIE" w:hAnsiTheme="majorHAnsi" w:cs="AR BONNIE"/>
          <w:sz w:val="20"/>
          <w:szCs w:val="20"/>
        </w:rPr>
        <w:t xml:space="preserve">Executive Manager Dandy Eventi – </w:t>
      </w:r>
      <w:hyperlink r:id="rId9" w:history="1">
        <w:r w:rsidRPr="00931832">
          <w:rPr>
            <w:rStyle w:val="Collegamentoipertestuale"/>
            <w:rFonts w:asciiTheme="majorHAnsi" w:eastAsia="AR BONNIE" w:hAnsiTheme="majorHAnsi" w:cs="AR BONNIE"/>
            <w:sz w:val="20"/>
            <w:szCs w:val="20"/>
          </w:rPr>
          <w:t>grazia@dandyeventi.it</w:t>
        </w:r>
      </w:hyperlink>
    </w:p>
    <w:p w:rsidR="001104EE" w:rsidRPr="003544FC" w:rsidRDefault="001104EE" w:rsidP="001104EE">
      <w:pPr>
        <w:tabs>
          <w:tab w:val="left" w:pos="2655"/>
        </w:tabs>
        <w:spacing w:after="120" w:line="264" w:lineRule="auto"/>
        <w:jc w:val="both"/>
        <w:rPr>
          <w:rFonts w:ascii="Verdana" w:eastAsia="AR BONNIE" w:hAnsi="Verdana" w:cs="AR BONNIE"/>
        </w:rPr>
      </w:pPr>
      <w:bookmarkStart w:id="1" w:name="_GoBack"/>
      <w:bookmarkEnd w:id="1"/>
    </w:p>
    <w:sectPr w:rsidR="001104EE" w:rsidRPr="003544FC" w:rsidSect="00100F75">
      <w:headerReference w:type="default" r:id="rId10"/>
      <w:footerReference w:type="default" r:id="rId11"/>
      <w:pgSz w:w="11906" w:h="16838"/>
      <w:pgMar w:top="28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9BE" w:rsidRDefault="003C69BE" w:rsidP="00F21D7F">
      <w:pPr>
        <w:spacing w:after="0" w:line="240" w:lineRule="auto"/>
      </w:pPr>
      <w:r>
        <w:separator/>
      </w:r>
    </w:p>
  </w:endnote>
  <w:endnote w:type="continuationSeparator" w:id="0">
    <w:p w:rsidR="003C69BE" w:rsidRDefault="003C69BE" w:rsidP="00F2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7F" w:rsidRPr="00595A95" w:rsidRDefault="00F21D7F" w:rsidP="00F21D7F">
    <w:pPr>
      <w:spacing w:after="0" w:line="240" w:lineRule="auto"/>
      <w:jc w:val="center"/>
      <w:rPr>
        <w:rFonts w:ascii="AR BONNIE" w:eastAsia="AR BONNIE" w:hAnsi="AR BONNIE" w:cs="AR BONNIE"/>
        <w:color w:val="808080" w:themeColor="background1" w:themeShade="80"/>
        <w:sz w:val="32"/>
      </w:rPr>
    </w:pPr>
    <w:r w:rsidRPr="00595A95">
      <w:rPr>
        <w:rFonts w:ascii="Segoe UI Symbol" w:eastAsia="Segoe UI Symbol" w:hAnsi="Segoe UI Symbol" w:cs="Segoe UI Symbol"/>
        <w:color w:val="808080" w:themeColor="background1" w:themeShade="80"/>
        <w:sz w:val="32"/>
      </w:rPr>
      <w:t xml:space="preserve">🎩 </w:t>
    </w:r>
    <w:r w:rsidR="003544FC">
      <w:rPr>
        <w:rFonts w:ascii="AR BONNIE" w:eastAsia="AR BONNIE" w:hAnsi="AR BONNIE" w:cs="AR BONNIE"/>
        <w:color w:val="808080" w:themeColor="background1" w:themeShade="80"/>
        <w:sz w:val="32"/>
      </w:rPr>
      <w:t>DANDY</w:t>
    </w:r>
    <w:r w:rsidRPr="00595A95">
      <w:rPr>
        <w:rFonts w:ascii="AR BONNIE" w:eastAsia="AR BONNIE" w:hAnsi="AR BONNIE" w:cs="AR BONNIE"/>
        <w:color w:val="808080" w:themeColor="background1" w:themeShade="80"/>
        <w:sz w:val="32"/>
      </w:rPr>
      <w:t>,</w:t>
    </w:r>
    <w:r w:rsidR="003544FC">
      <w:rPr>
        <w:rFonts w:ascii="AR BONNIE" w:eastAsia="AR BONNIE" w:hAnsi="AR BONNIE" w:cs="AR BONNIE"/>
        <w:color w:val="808080" w:themeColor="background1" w:themeShade="80"/>
        <w:sz w:val="32"/>
      </w:rPr>
      <w:t xml:space="preserve"> </w:t>
    </w:r>
    <w:r w:rsidR="00797C52">
      <w:rPr>
        <w:rFonts w:ascii="AR BONNIE" w:eastAsia="AR BONNIE" w:hAnsi="AR BONNIE" w:cs="AR BONNIE"/>
        <w:color w:val="808080" w:themeColor="background1" w:themeShade="80"/>
        <w:sz w:val="32"/>
      </w:rPr>
      <w:t>BANQUETING SARTORIALE PER eventi di class</w:t>
    </w:r>
    <w:r w:rsidRPr="00595A95">
      <w:rPr>
        <w:rFonts w:ascii="AR BONNIE" w:eastAsia="AR BONNIE" w:hAnsi="AR BONNIE" w:cs="AR BONNIE"/>
        <w:color w:val="808080" w:themeColor="background1" w:themeShade="80"/>
        <w:sz w:val="32"/>
      </w:rPr>
      <w:t xml:space="preserve">e </w:t>
    </w:r>
    <w:r w:rsidRPr="00595A95">
      <w:rPr>
        <w:rFonts w:ascii="Segoe UI Symbol" w:eastAsia="Segoe UI Symbol" w:hAnsi="Segoe UI Symbol" w:cs="Segoe UI Symbol"/>
        <w:color w:val="808080" w:themeColor="background1" w:themeShade="80"/>
        <w:sz w:val="32"/>
      </w:rPr>
      <w:t>🎩</w:t>
    </w:r>
  </w:p>
  <w:p w:rsidR="001A0498" w:rsidRPr="00595A95" w:rsidRDefault="00F21D7F" w:rsidP="001A0498">
    <w:pPr>
      <w:spacing w:after="0" w:line="240" w:lineRule="auto"/>
      <w:jc w:val="center"/>
      <w:rPr>
        <w:rFonts w:ascii="AR BONNIE" w:eastAsia="AR BONNIE" w:hAnsi="AR BONNIE" w:cs="AR BONNIE"/>
        <w:color w:val="808080" w:themeColor="background1" w:themeShade="80"/>
        <w:sz w:val="24"/>
        <w:szCs w:val="24"/>
      </w:rPr>
    </w:pPr>
    <w:r w:rsidRPr="00595A95">
      <w:rPr>
        <w:rFonts w:ascii="AR BONNIE" w:eastAsia="AR BONNIE" w:hAnsi="AR BONNIE" w:cs="AR BONNIE"/>
        <w:color w:val="808080" w:themeColor="background1" w:themeShade="80"/>
        <w:sz w:val="24"/>
        <w:szCs w:val="24"/>
      </w:rPr>
      <w:t>Maria Grazia Bracco</w:t>
    </w:r>
    <w:r w:rsidR="001A0498" w:rsidRPr="00595A95">
      <w:rPr>
        <w:rFonts w:ascii="AR BONNIE" w:eastAsia="AR BONNIE" w:hAnsi="AR BONNIE" w:cs="AR BONNIE"/>
        <w:color w:val="808080" w:themeColor="background1" w:themeShade="80"/>
        <w:sz w:val="24"/>
        <w:szCs w:val="24"/>
      </w:rPr>
      <w:t xml:space="preserve"> | </w:t>
    </w:r>
    <w:r w:rsidR="00A31998" w:rsidRPr="00595A95">
      <w:rPr>
        <w:rFonts w:ascii="AR BONNIE" w:eastAsia="AR BONNIE" w:hAnsi="AR BONNIE" w:cs="AR BONNIE"/>
        <w:color w:val="808080" w:themeColor="background1" w:themeShade="80"/>
        <w:sz w:val="24"/>
        <w:szCs w:val="24"/>
      </w:rPr>
      <w:t xml:space="preserve">Via Enrico </w:t>
    </w:r>
    <w:proofErr w:type="spellStart"/>
    <w:r w:rsidR="00A31998" w:rsidRPr="00595A95">
      <w:rPr>
        <w:rFonts w:ascii="AR BONNIE" w:eastAsia="AR BONNIE" w:hAnsi="AR BONNIE" w:cs="AR BONNIE"/>
        <w:color w:val="808080" w:themeColor="background1" w:themeShade="80"/>
        <w:sz w:val="24"/>
        <w:szCs w:val="24"/>
      </w:rPr>
      <w:t>Cosenz</w:t>
    </w:r>
    <w:proofErr w:type="spellEnd"/>
    <w:r w:rsidR="00A31998" w:rsidRPr="00595A95">
      <w:rPr>
        <w:rFonts w:ascii="AR BONNIE" w:eastAsia="AR BONNIE" w:hAnsi="AR BONNIE" w:cs="AR BONNIE"/>
        <w:color w:val="808080" w:themeColor="background1" w:themeShade="80"/>
        <w:sz w:val="24"/>
        <w:szCs w:val="24"/>
      </w:rPr>
      <w:t xml:space="preserve"> </w:t>
    </w:r>
    <w:r w:rsidRPr="00595A95">
      <w:rPr>
        <w:rFonts w:ascii="AR BONNIE" w:eastAsia="AR BONNIE" w:hAnsi="AR BONNIE" w:cs="AR BONNIE"/>
        <w:color w:val="808080" w:themeColor="background1" w:themeShade="80"/>
        <w:sz w:val="24"/>
        <w:szCs w:val="24"/>
      </w:rPr>
      <w:t xml:space="preserve">54 </w:t>
    </w:r>
    <w:r w:rsidR="00A31998" w:rsidRPr="00595A95">
      <w:rPr>
        <w:rFonts w:ascii="AR BONNIE" w:eastAsia="AR BONNIE" w:hAnsi="AR BONNIE" w:cs="AR BONNIE"/>
        <w:color w:val="808080" w:themeColor="background1" w:themeShade="80"/>
        <w:sz w:val="24"/>
        <w:szCs w:val="24"/>
      </w:rPr>
      <w:t xml:space="preserve">| </w:t>
    </w:r>
    <w:r w:rsidR="001A0498" w:rsidRPr="00595A95">
      <w:rPr>
        <w:rFonts w:ascii="AR BONNIE" w:eastAsia="AR BONNIE" w:hAnsi="AR BONNIE" w:cs="AR BONNIE"/>
        <w:color w:val="808080" w:themeColor="background1" w:themeShade="80"/>
        <w:sz w:val="24"/>
        <w:szCs w:val="24"/>
      </w:rPr>
      <w:t xml:space="preserve">20158 Milano | </w:t>
    </w:r>
    <w:proofErr w:type="spellStart"/>
    <w:r w:rsidR="001A0498" w:rsidRPr="00595A95">
      <w:rPr>
        <w:rFonts w:ascii="AR BONNIE" w:eastAsia="AR BONNIE" w:hAnsi="AR BONNIE" w:cs="AR BONNIE"/>
        <w:color w:val="808080" w:themeColor="background1" w:themeShade="80"/>
        <w:sz w:val="24"/>
        <w:szCs w:val="24"/>
      </w:rPr>
      <w:t>tel</w:t>
    </w:r>
    <w:proofErr w:type="spellEnd"/>
    <w:r w:rsidR="001A0498" w:rsidRPr="00595A95">
      <w:rPr>
        <w:rFonts w:ascii="AR BONNIE" w:eastAsia="AR BONNIE" w:hAnsi="AR BONNIE" w:cs="AR BONNIE"/>
        <w:color w:val="808080" w:themeColor="background1" w:themeShade="80"/>
        <w:sz w:val="24"/>
        <w:szCs w:val="24"/>
      </w:rPr>
      <w:t xml:space="preserve"> +39 349 400 0211</w:t>
    </w:r>
  </w:p>
  <w:p w:rsidR="00F21D7F" w:rsidRPr="00595A95" w:rsidRDefault="003C69BE" w:rsidP="001A0498">
    <w:pPr>
      <w:spacing w:after="0" w:line="240" w:lineRule="auto"/>
      <w:jc w:val="center"/>
      <w:rPr>
        <w:rFonts w:ascii="AR BONNIE" w:eastAsia="AR BONNIE" w:hAnsi="AR BONNIE" w:cs="AR BONNIE"/>
        <w:color w:val="808080" w:themeColor="background1" w:themeShade="80"/>
        <w:sz w:val="24"/>
        <w:szCs w:val="24"/>
      </w:rPr>
    </w:pPr>
    <w:hyperlink r:id="rId1" w:history="1">
      <w:r w:rsidR="00F21D7F" w:rsidRPr="00595A95">
        <w:rPr>
          <w:rStyle w:val="Collegamentoipertestuale"/>
          <w:rFonts w:ascii="AR BONNIE" w:eastAsia="AR BONNIE" w:hAnsi="AR BONNIE" w:cs="AR BONNIE"/>
          <w:color w:val="808080" w:themeColor="background1" w:themeShade="80"/>
          <w:sz w:val="24"/>
          <w:szCs w:val="24"/>
          <w:u w:val="none"/>
        </w:rPr>
        <w:t>www.dandyeventi.it</w:t>
      </w:r>
    </w:hyperlink>
    <w:r w:rsidR="00A31998" w:rsidRPr="00595A95">
      <w:rPr>
        <w:rFonts w:ascii="AR BONNIE" w:eastAsia="AR BONNIE" w:hAnsi="AR BONNIE" w:cs="AR BONNIE"/>
        <w:color w:val="808080" w:themeColor="background1" w:themeShade="80"/>
        <w:sz w:val="24"/>
        <w:szCs w:val="24"/>
      </w:rPr>
      <w:t xml:space="preserve"> </w:t>
    </w:r>
    <w:r w:rsidR="001A0498" w:rsidRPr="00595A95">
      <w:rPr>
        <w:rFonts w:ascii="AR BONNIE" w:eastAsia="AR BONNIE" w:hAnsi="AR BONNIE" w:cs="AR BONNIE"/>
        <w:color w:val="808080" w:themeColor="background1" w:themeShade="80"/>
        <w:sz w:val="24"/>
        <w:szCs w:val="24"/>
      </w:rPr>
      <w:t>| info@dandyeventi.it</w:t>
    </w:r>
  </w:p>
  <w:p w:rsidR="00F21D7F" w:rsidRDefault="00A31998" w:rsidP="00A31998">
    <w:pPr>
      <w:spacing w:after="0" w:line="240" w:lineRule="auto"/>
      <w:jc w:val="center"/>
      <w:rPr>
        <w:rFonts w:ascii="AR BONNIE" w:eastAsia="AR BONNIE" w:hAnsi="AR BONNIE" w:cs="AR BONNIE"/>
        <w:color w:val="808080" w:themeColor="background1" w:themeShade="80"/>
        <w:sz w:val="24"/>
        <w:szCs w:val="24"/>
      </w:rPr>
    </w:pPr>
    <w:r w:rsidRPr="00595A95">
      <w:rPr>
        <w:rFonts w:ascii="AR BONNIE" w:eastAsia="AR BONNIE" w:hAnsi="AR BONNIE" w:cs="AR BONNIE"/>
        <w:color w:val="808080" w:themeColor="background1" w:themeShade="80"/>
        <w:sz w:val="24"/>
        <w:szCs w:val="24"/>
      </w:rPr>
      <w:t xml:space="preserve">C.F. BRC MGR 61C52 I480T | </w:t>
    </w:r>
    <w:proofErr w:type="spellStart"/>
    <w:r w:rsidR="00F21D7F" w:rsidRPr="00595A95">
      <w:rPr>
        <w:rFonts w:ascii="AR BONNIE" w:eastAsia="AR BONNIE" w:hAnsi="AR BONNIE" w:cs="AR BONNIE"/>
        <w:color w:val="808080" w:themeColor="background1" w:themeShade="80"/>
        <w:sz w:val="24"/>
        <w:szCs w:val="24"/>
      </w:rPr>
      <w:t>P.Iva</w:t>
    </w:r>
    <w:proofErr w:type="spellEnd"/>
    <w:r w:rsidR="00F21D7F" w:rsidRPr="00595A95">
      <w:rPr>
        <w:rFonts w:ascii="AR BONNIE" w:eastAsia="AR BONNIE" w:hAnsi="AR BONNIE" w:cs="AR BONNIE"/>
        <w:color w:val="808080" w:themeColor="background1" w:themeShade="80"/>
        <w:sz w:val="24"/>
        <w:szCs w:val="24"/>
      </w:rPr>
      <w:t xml:space="preserve"> 01672640099</w:t>
    </w:r>
  </w:p>
  <w:p w:rsidR="003544FC" w:rsidRPr="00595A95" w:rsidRDefault="003544FC" w:rsidP="00A31998">
    <w:pPr>
      <w:spacing w:after="0" w:line="240" w:lineRule="auto"/>
      <w:jc w:val="center"/>
      <w:rPr>
        <w:rFonts w:ascii="AR BONNIE" w:eastAsia="AR BONNIE" w:hAnsi="AR BONNIE" w:cs="AR BONNIE"/>
        <w:color w:val="808080" w:themeColor="background1" w:themeShade="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9BE" w:rsidRDefault="003C69BE" w:rsidP="00F21D7F">
      <w:pPr>
        <w:spacing w:after="0" w:line="240" w:lineRule="auto"/>
      </w:pPr>
      <w:r>
        <w:separator/>
      </w:r>
    </w:p>
  </w:footnote>
  <w:footnote w:type="continuationSeparator" w:id="0">
    <w:p w:rsidR="003C69BE" w:rsidRDefault="003C69BE" w:rsidP="00F2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F75" w:rsidRDefault="00100F75">
    <w:pPr>
      <w:pStyle w:val="Intestazione"/>
    </w:pPr>
  </w:p>
  <w:p w:rsidR="00100F75" w:rsidRDefault="00100F75">
    <w:pPr>
      <w:pStyle w:val="Intestazione"/>
    </w:pPr>
  </w:p>
  <w:p w:rsidR="00100F75" w:rsidRDefault="003C69BE">
    <w:pPr>
      <w:pStyle w:val="Intestazione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4.25pt;margin-top:-39.9pt;width:93pt;height:119.25pt;z-index:251658240;mso-position-horizontal-relative:text;mso-position-vertical-relative:text" filled="t">
          <v:imagedata r:id="rId1" o:title=""/>
          <o:lock v:ext="edit" aspectratio="f"/>
          <w10:wrap type="square" side="right"/>
        </v:shape>
        <o:OLEObject Type="Embed" ProgID="StaticMetafile" ShapeID="_x0000_s2049" DrawAspect="Content" ObjectID="_158452238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5B9"/>
    <w:rsid w:val="00054BA8"/>
    <w:rsid w:val="000B1FF0"/>
    <w:rsid w:val="00100F75"/>
    <w:rsid w:val="001104EE"/>
    <w:rsid w:val="00115825"/>
    <w:rsid w:val="00172C99"/>
    <w:rsid w:val="001A0498"/>
    <w:rsid w:val="001A095F"/>
    <w:rsid w:val="001A45CF"/>
    <w:rsid w:val="001A6862"/>
    <w:rsid w:val="001C2A4F"/>
    <w:rsid w:val="002245F0"/>
    <w:rsid w:val="002662D8"/>
    <w:rsid w:val="002D4905"/>
    <w:rsid w:val="002D7321"/>
    <w:rsid w:val="002F728E"/>
    <w:rsid w:val="003544FC"/>
    <w:rsid w:val="00365F71"/>
    <w:rsid w:val="003A7541"/>
    <w:rsid w:val="003C69BE"/>
    <w:rsid w:val="003E3D47"/>
    <w:rsid w:val="003E5BF0"/>
    <w:rsid w:val="00410FF4"/>
    <w:rsid w:val="00452B08"/>
    <w:rsid w:val="004A65B9"/>
    <w:rsid w:val="004D0542"/>
    <w:rsid w:val="00553AAC"/>
    <w:rsid w:val="00577EAC"/>
    <w:rsid w:val="00595A95"/>
    <w:rsid w:val="005D2153"/>
    <w:rsid w:val="005D5C2B"/>
    <w:rsid w:val="00606BC8"/>
    <w:rsid w:val="0061233F"/>
    <w:rsid w:val="006263E9"/>
    <w:rsid w:val="00676A59"/>
    <w:rsid w:val="006F2136"/>
    <w:rsid w:val="006F65E4"/>
    <w:rsid w:val="007905A5"/>
    <w:rsid w:val="007929A3"/>
    <w:rsid w:val="00797C52"/>
    <w:rsid w:val="007D4D8A"/>
    <w:rsid w:val="007E4086"/>
    <w:rsid w:val="007F2C3E"/>
    <w:rsid w:val="0080468A"/>
    <w:rsid w:val="00863206"/>
    <w:rsid w:val="00903596"/>
    <w:rsid w:val="00931832"/>
    <w:rsid w:val="00967D97"/>
    <w:rsid w:val="00981A42"/>
    <w:rsid w:val="009A1E76"/>
    <w:rsid w:val="00A07A8E"/>
    <w:rsid w:val="00A31998"/>
    <w:rsid w:val="00A3509F"/>
    <w:rsid w:val="00A82948"/>
    <w:rsid w:val="00AD6F18"/>
    <w:rsid w:val="00BA01D8"/>
    <w:rsid w:val="00BA0923"/>
    <w:rsid w:val="00BD4EE8"/>
    <w:rsid w:val="00BF4961"/>
    <w:rsid w:val="00C6273F"/>
    <w:rsid w:val="00C84B50"/>
    <w:rsid w:val="00C96A5C"/>
    <w:rsid w:val="00CC53F7"/>
    <w:rsid w:val="00D16388"/>
    <w:rsid w:val="00D36BED"/>
    <w:rsid w:val="00D83EE4"/>
    <w:rsid w:val="00DB37FA"/>
    <w:rsid w:val="00E335AF"/>
    <w:rsid w:val="00F21D7F"/>
    <w:rsid w:val="00F9726C"/>
    <w:rsid w:val="00FC26AF"/>
    <w:rsid w:val="00FF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C7E3CA"/>
  <w15:docId w15:val="{9A64C260-F1C3-4C4C-A125-4743D99D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1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D7F"/>
  </w:style>
  <w:style w:type="paragraph" w:styleId="Pidipagina">
    <w:name w:val="footer"/>
    <w:basedOn w:val="Normale"/>
    <w:link w:val="PidipaginaCarattere"/>
    <w:uiPriority w:val="99"/>
    <w:unhideWhenUsed/>
    <w:rsid w:val="00F21D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D7F"/>
  </w:style>
  <w:style w:type="character" w:styleId="Collegamentoipertestuale">
    <w:name w:val="Hyperlink"/>
    <w:basedOn w:val="Carpredefinitoparagrafo"/>
    <w:uiPriority w:val="99"/>
    <w:unhideWhenUsed/>
    <w:rsid w:val="00F21D7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21D7F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63E9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9A1E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dandyev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dandyevent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razia@dandyeventi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ndyevent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26C46-6F77-4DCB-AD64-AED3D488A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paola butera</cp:lastModifiedBy>
  <cp:revision>24</cp:revision>
  <cp:lastPrinted>2017-06-30T12:13:00Z</cp:lastPrinted>
  <dcterms:created xsi:type="dcterms:W3CDTF">2017-06-30T12:23:00Z</dcterms:created>
  <dcterms:modified xsi:type="dcterms:W3CDTF">2018-04-06T10:20:00Z</dcterms:modified>
</cp:coreProperties>
</file>