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9D6" w:rsidRDefault="00A80431">
      <w:pPr>
        <w:sectPr w:rsidR="00A459D6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1082040</wp:posOffset>
            </wp:positionV>
            <wp:extent cx="5364480" cy="7580630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D6" w:rsidRDefault="00A80431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1700530</wp:posOffset>
            </wp:positionH>
            <wp:positionV relativeFrom="page">
              <wp:posOffset>330835</wp:posOffset>
            </wp:positionV>
            <wp:extent cx="4454525" cy="82296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D6" w:rsidRDefault="00A459D6">
      <w:pPr>
        <w:spacing w:line="393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62" w:lineRule="exact"/>
        <w:rPr>
          <w:rFonts w:ascii="Times New Roman" w:eastAsia="Times New Roman" w:hAnsi="Times New Roman"/>
        </w:rPr>
      </w:pPr>
    </w:p>
    <w:p w:rsidR="00A459D6" w:rsidRDefault="006533BE">
      <w:pPr>
        <w:tabs>
          <w:tab w:val="left" w:pos="280"/>
        </w:tabs>
        <w:spacing w:line="0" w:lineRule="atLeast"/>
        <w:ind w:right="-119"/>
        <w:jc w:val="center"/>
        <w:rPr>
          <w:rFonts w:ascii="Times New Roman" w:eastAsia="Times New Roman" w:hAnsi="Times New Roman"/>
          <w:b/>
          <w:i/>
          <w:color w:val="FF0000"/>
          <w:sz w:val="38"/>
        </w:rPr>
      </w:pPr>
      <w:r>
        <w:rPr>
          <w:rFonts w:ascii="Times New Roman" w:eastAsia="Times New Roman" w:hAnsi="Times New Roman"/>
          <w:b/>
          <w:i/>
          <w:color w:val="FF0000"/>
          <w:sz w:val="40"/>
        </w:rPr>
        <w:t>VIAGGI – INCONTRI –</w:t>
      </w:r>
      <w:r>
        <w:rPr>
          <w:rFonts w:ascii="Times New Roman" w:eastAsia="Times New Roman" w:hAnsi="Times New Roman"/>
        </w:rPr>
        <w:tab/>
      </w:r>
      <w:r w:rsidR="00F9732B">
        <w:rPr>
          <w:rFonts w:ascii="Times New Roman" w:eastAsia="Times New Roman" w:hAnsi="Times New Roman"/>
          <w:b/>
          <w:i/>
          <w:color w:val="FF0000"/>
          <w:sz w:val="38"/>
        </w:rPr>
        <w:t>MEMOR</w:t>
      </w:r>
      <w:r>
        <w:rPr>
          <w:rFonts w:ascii="Times New Roman" w:eastAsia="Times New Roman" w:hAnsi="Times New Roman"/>
          <w:b/>
          <w:i/>
          <w:color w:val="FF0000"/>
          <w:sz w:val="38"/>
        </w:rPr>
        <w:t>IE</w:t>
      </w:r>
    </w:p>
    <w:p w:rsidR="00A459D6" w:rsidRDefault="00A459D6">
      <w:pPr>
        <w:spacing w:line="133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ind w:right="-39"/>
        <w:jc w:val="center"/>
        <w:rPr>
          <w:rFonts w:ascii="Times New Roman" w:eastAsia="Times New Roman" w:hAnsi="Times New Roman"/>
          <w:color w:val="FF0000"/>
          <w:sz w:val="40"/>
        </w:rPr>
      </w:pPr>
      <w:r>
        <w:rPr>
          <w:rFonts w:ascii="Times New Roman" w:eastAsia="Times New Roman" w:hAnsi="Times New Roman"/>
          <w:color w:val="FF0000"/>
          <w:sz w:val="40"/>
        </w:rPr>
        <w:t>Dal 16 al 23 aprile 2018</w:t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56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ind w:right="-19"/>
        <w:jc w:val="center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color w:val="FF0000"/>
          <w:sz w:val="28"/>
        </w:rPr>
        <w:t>Evento collaterale durante l</w:t>
      </w:r>
      <w:r w:rsidR="003708EE">
        <w:rPr>
          <w:rFonts w:ascii="Times New Roman" w:eastAsia="Times New Roman" w:hAnsi="Times New Roman"/>
          <w:color w:val="FF0000"/>
          <w:sz w:val="28"/>
        </w:rPr>
        <w:t>a settimana del salone e del fu</w:t>
      </w:r>
      <w:r>
        <w:rPr>
          <w:rFonts w:ascii="Times New Roman" w:eastAsia="Times New Roman" w:hAnsi="Times New Roman"/>
          <w:color w:val="FF0000"/>
          <w:sz w:val="28"/>
        </w:rPr>
        <w:t>ori salone</w:t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26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Progetto organizzato</w:t>
      </w:r>
    </w:p>
    <w:p w:rsidR="00A459D6" w:rsidRDefault="00A459D6">
      <w:pPr>
        <w:spacing w:line="41" w:lineRule="exact"/>
        <w:rPr>
          <w:rFonts w:ascii="Times New Roman" w:eastAsia="Times New Roman" w:hAnsi="Times New Roman"/>
        </w:rPr>
      </w:pPr>
    </w:p>
    <w:p w:rsidR="00A459D6" w:rsidRDefault="00F9732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 Si</w:t>
      </w:r>
      <w:r w:rsidR="006533BE">
        <w:rPr>
          <w:rFonts w:ascii="Times New Roman" w:eastAsia="Times New Roman" w:hAnsi="Times New Roman"/>
          <w:b/>
          <w:sz w:val="24"/>
        </w:rPr>
        <w:t xml:space="preserve">lvia </w:t>
      </w:r>
      <w:proofErr w:type="spellStart"/>
      <w:r w:rsidR="006533BE">
        <w:rPr>
          <w:rFonts w:ascii="Times New Roman" w:eastAsia="Times New Roman" w:hAnsi="Times New Roman"/>
          <w:b/>
          <w:sz w:val="24"/>
        </w:rPr>
        <w:t>Ceffa</w:t>
      </w:r>
      <w:proofErr w:type="spellEnd"/>
      <w:r w:rsidR="006533BE">
        <w:rPr>
          <w:rFonts w:ascii="Times New Roman" w:eastAsia="Times New Roman" w:hAnsi="Times New Roman"/>
          <w:b/>
          <w:sz w:val="24"/>
        </w:rPr>
        <w:t xml:space="preserve"> e Michelle </w:t>
      </w:r>
      <w:proofErr w:type="spellStart"/>
      <w:r w:rsidR="006533BE">
        <w:rPr>
          <w:rFonts w:ascii="Times New Roman" w:eastAsia="Times New Roman" w:hAnsi="Times New Roman"/>
          <w:b/>
          <w:sz w:val="24"/>
        </w:rPr>
        <w:t>Kling</w:t>
      </w:r>
      <w:proofErr w:type="spellEnd"/>
      <w:r w:rsidR="006533BE">
        <w:rPr>
          <w:rFonts w:ascii="Times New Roman" w:eastAsia="Times New Roman" w:hAnsi="Times New Roman"/>
          <w:b/>
          <w:sz w:val="24"/>
        </w:rPr>
        <w:t xml:space="preserve"> Hannover</w:t>
      </w:r>
    </w:p>
    <w:p w:rsidR="00A459D6" w:rsidRDefault="00A459D6">
      <w:pPr>
        <w:spacing w:line="43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 la partecipazione de</w:t>
      </w:r>
      <w:r w:rsidR="003708EE">
        <w:rPr>
          <w:rFonts w:ascii="Times New Roman" w:eastAsia="Times New Roman" w:hAnsi="Times New Roman"/>
          <w:b/>
          <w:sz w:val="24"/>
        </w:rPr>
        <w:t>ll’Associazione La Tavola Itali</w:t>
      </w:r>
      <w:r>
        <w:rPr>
          <w:rFonts w:ascii="Times New Roman" w:eastAsia="Times New Roman" w:hAnsi="Times New Roman"/>
          <w:b/>
          <w:sz w:val="24"/>
        </w:rPr>
        <w:t>ana</w:t>
      </w:r>
    </w:p>
    <w:p w:rsidR="00A459D6" w:rsidRDefault="00A8043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434975</wp:posOffset>
            </wp:positionV>
            <wp:extent cx="6056630" cy="2241550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352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358" w:lineRule="exact"/>
        <w:rPr>
          <w:rFonts w:ascii="Times New Roman" w:eastAsia="Times New Roman" w:hAnsi="Times New Roman"/>
        </w:rPr>
      </w:pPr>
    </w:p>
    <w:p w:rsidR="00A459D6" w:rsidRDefault="00006343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color w:val="C00000"/>
          <w:sz w:val="24"/>
        </w:rPr>
      </w:pPr>
      <w:r>
        <w:rPr>
          <w:rFonts w:ascii="Times New Roman" w:eastAsia="Times New Roman" w:hAnsi="Times New Roman"/>
          <w:b/>
          <w:color w:val="C00000"/>
          <w:sz w:val="24"/>
        </w:rPr>
        <w:t>Inaugurazione giovedì 19 aprile dalle ore 18.00 alle 21</w:t>
      </w:r>
      <w:r w:rsidR="006533BE">
        <w:rPr>
          <w:rFonts w:ascii="Times New Roman" w:eastAsia="Times New Roman" w:hAnsi="Times New Roman"/>
          <w:b/>
          <w:color w:val="C00000"/>
          <w:sz w:val="24"/>
        </w:rPr>
        <w:t xml:space="preserve"> .00</w:t>
      </w:r>
    </w:p>
    <w:p w:rsidR="00A459D6" w:rsidRDefault="00A459D6">
      <w:pPr>
        <w:spacing w:line="360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Durante l’inauguraz</w:t>
      </w:r>
      <w:r w:rsidR="003708EE">
        <w:rPr>
          <w:rFonts w:ascii="Times New Roman" w:eastAsia="Times New Roman" w:hAnsi="Times New Roman"/>
          <w:b/>
          <w:sz w:val="24"/>
        </w:rPr>
        <w:t>ione ci saranno numerosi eventi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459D6" w:rsidRDefault="00A459D6">
      <w:pPr>
        <w:spacing w:line="41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 seguire degustazione offerta dall’Associazione La Tavola Italiana</w:t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307" w:lineRule="exact"/>
        <w:rPr>
          <w:rFonts w:ascii="Times New Roman" w:eastAsia="Times New Roman" w:hAnsi="Times New Roman"/>
        </w:rPr>
      </w:pPr>
    </w:p>
    <w:p w:rsidR="00A459D6" w:rsidRDefault="006533BE" w:rsidP="009D000D">
      <w:pPr>
        <w:spacing w:line="252" w:lineRule="auto"/>
        <w:ind w:righ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Dal 17 al 22 di apri</w:t>
      </w:r>
      <w:r w:rsidR="00F9732B">
        <w:rPr>
          <w:rFonts w:ascii="Times New Roman" w:eastAsia="Times New Roman" w:hAnsi="Times New Roman"/>
          <w:sz w:val="24"/>
        </w:rPr>
        <w:t>le 2018 Milan</w:t>
      </w:r>
      <w:r w:rsidR="003708EE">
        <w:rPr>
          <w:rFonts w:ascii="Times New Roman" w:eastAsia="Times New Roman" w:hAnsi="Times New Roman"/>
          <w:sz w:val="24"/>
        </w:rPr>
        <w:t>o si riempirà di c</w:t>
      </w:r>
      <w:r>
        <w:rPr>
          <w:rFonts w:ascii="Times New Roman" w:eastAsia="Times New Roman" w:hAnsi="Times New Roman"/>
          <w:sz w:val="24"/>
        </w:rPr>
        <w:t>olori, di suoni, di eventi per festeggiare la settimana del design con il Salone del Mobile e il fuori salone.</w:t>
      </w:r>
    </w:p>
    <w:p w:rsidR="00A459D6" w:rsidRDefault="00A459D6" w:rsidP="009D000D">
      <w:pPr>
        <w:spacing w:line="18" w:lineRule="exact"/>
        <w:rPr>
          <w:rFonts w:ascii="Times New Roman" w:eastAsia="Times New Roman" w:hAnsi="Times New Roman"/>
        </w:rPr>
      </w:pPr>
    </w:p>
    <w:p w:rsidR="00A459D6" w:rsidRDefault="006533BE" w:rsidP="009D000D">
      <w:pPr>
        <w:spacing w:line="25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Sarà una settimana di fermento e anche n</w:t>
      </w:r>
      <w:r w:rsidR="003708EE">
        <w:rPr>
          <w:rFonts w:ascii="Times New Roman" w:eastAsia="Times New Roman" w:hAnsi="Times New Roman"/>
          <w:sz w:val="24"/>
        </w:rPr>
        <w:t>oi vogliamo esserci! Abbiamo de</w:t>
      </w:r>
      <w:r>
        <w:rPr>
          <w:rFonts w:ascii="Times New Roman" w:eastAsia="Times New Roman" w:hAnsi="Times New Roman"/>
          <w:sz w:val="24"/>
        </w:rPr>
        <w:t>ciso di organizzare un evento collaterale, una mostra che sia l’occasione per incuriosire e interessare tutti coloro che s</w:t>
      </w:r>
      <w:r w:rsidR="003708EE">
        <w:rPr>
          <w:rFonts w:ascii="Times New Roman" w:eastAsia="Times New Roman" w:hAnsi="Times New Roman"/>
          <w:sz w:val="24"/>
        </w:rPr>
        <w:t>aranno a Milano per seguire que</w:t>
      </w:r>
      <w:r>
        <w:rPr>
          <w:rFonts w:ascii="Times New Roman" w:eastAsia="Times New Roman" w:hAnsi="Times New Roman"/>
          <w:sz w:val="24"/>
        </w:rPr>
        <w:t>sto appuntamento che puntualmente si ripete ogni anno.</w:t>
      </w:r>
    </w:p>
    <w:p w:rsidR="00A459D6" w:rsidRDefault="00A459D6" w:rsidP="009D000D">
      <w:pPr>
        <w:spacing w:line="22" w:lineRule="exact"/>
        <w:rPr>
          <w:rFonts w:ascii="Times New Roman" w:eastAsia="Times New Roman" w:hAnsi="Times New Roman"/>
        </w:rPr>
      </w:pPr>
    </w:p>
    <w:p w:rsidR="00A459D6" w:rsidRDefault="003708EE" w:rsidP="009D000D">
      <w:pPr>
        <w:spacing w:line="250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 aspettiamo numeroso pubblic</w:t>
      </w:r>
      <w:r w:rsidR="006533BE">
        <w:rPr>
          <w:rFonts w:ascii="Times New Roman" w:eastAsia="Times New Roman" w:hAnsi="Times New Roman"/>
          <w:sz w:val="24"/>
        </w:rPr>
        <w:t>o nuovo e sarà nostro interesse pubblicizzare ancora di più questo evento. La mostra avrà come punto di riferimento il tema del viaggio.</w:t>
      </w:r>
    </w:p>
    <w:p w:rsidR="00A459D6" w:rsidRDefault="00A459D6" w:rsidP="009D000D">
      <w:pPr>
        <w:spacing w:line="250" w:lineRule="auto"/>
        <w:ind w:right="200"/>
        <w:jc w:val="both"/>
        <w:rPr>
          <w:rFonts w:ascii="Times New Roman" w:eastAsia="Times New Roman" w:hAnsi="Times New Roman"/>
          <w:sz w:val="24"/>
        </w:rPr>
        <w:sectPr w:rsidR="00A459D6">
          <w:pgSz w:w="11900" w:h="16840"/>
          <w:pgMar w:top="1440" w:right="1140" w:bottom="1142" w:left="1140" w:header="0" w:footer="0" w:gutter="0"/>
          <w:cols w:space="0" w:equalWidth="0">
            <w:col w:w="9620"/>
          </w:cols>
          <w:docGrid w:linePitch="360"/>
        </w:sectPr>
      </w:pPr>
    </w:p>
    <w:p w:rsidR="00A459D6" w:rsidRDefault="006533BE">
      <w:pPr>
        <w:spacing w:line="256" w:lineRule="auto"/>
        <w:ind w:right="260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Ultimamente questa tematica è molto sentita e sperimentata dagli artisti e il pubblico ne è attirato. Ci occuperemo anche noi di design, ma daremo spazio al tema del viaggio: inteso come metafora della vita o semplicemente messo in mostra attraverso scatti, riproduzioni grafiche e pittoriche e sperimentato attraverso la creatività e la fantasia dell’artista.</w:t>
      </w:r>
    </w:p>
    <w:p w:rsidR="00A459D6" w:rsidRDefault="00A459D6">
      <w:pPr>
        <w:spacing w:line="8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viaggio può essere storia, mistero, tradizione,  avventura, fede ecc.</w:t>
      </w:r>
    </w:p>
    <w:p w:rsidR="00A459D6" w:rsidRDefault="00A459D6">
      <w:pPr>
        <w:spacing w:line="14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Lanciando questo tema ci aspettiamo grandi sorprese ed aspettative dagli artisti.</w:t>
      </w:r>
    </w:p>
    <w:p w:rsidR="00A459D6" w:rsidRDefault="00A459D6">
      <w:pPr>
        <w:spacing w:line="36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55" w:lineRule="auto"/>
        <w:ind w:right="10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 particolare, l’utilizzo di colori significativi, un momento particolare, una sperimentazione</w:t>
      </w:r>
      <w:r w:rsidR="00F9732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 Tanti sono i mezzi con cui l'uomo ha cercato di esprimere i sentimenti e le emozioni derivanti da un viaggio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>scrittura, musica, pittura, scultura, tutte le molteplici manifestazioni che rientrano all'interno del grande contenitore definito “</w:t>
      </w:r>
      <w:r>
        <w:rPr>
          <w:rFonts w:ascii="Times New Roman" w:eastAsia="Times New Roman" w:hAnsi="Times New Roman"/>
          <w:b/>
          <w:sz w:val="24"/>
        </w:rPr>
        <w:t>Arte</w:t>
      </w:r>
      <w:r>
        <w:rPr>
          <w:rFonts w:ascii="Times New Roman" w:eastAsia="Times New Roman" w:hAnsi="Times New Roman"/>
          <w:sz w:val="24"/>
        </w:rPr>
        <w:t>”.</w:t>
      </w:r>
    </w:p>
    <w:p w:rsidR="00A459D6" w:rsidRDefault="00A459D6">
      <w:pPr>
        <w:spacing w:line="303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mondo di oggi è dinamico, fatto di movimento, scambi, incontri ma anche sogni.</w:t>
      </w:r>
    </w:p>
    <w:p w:rsidR="00A459D6" w:rsidRDefault="00A459D6">
      <w:pPr>
        <w:spacing w:line="36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50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 la settimana del design a Milano quasi tutti i fashion </w:t>
      </w:r>
      <w:proofErr w:type="spellStart"/>
      <w:r>
        <w:rPr>
          <w:rFonts w:ascii="Times New Roman" w:eastAsia="Times New Roman" w:hAnsi="Times New Roman"/>
          <w:sz w:val="24"/>
        </w:rPr>
        <w:t>brands</w:t>
      </w:r>
      <w:proofErr w:type="spellEnd"/>
      <w:r>
        <w:rPr>
          <w:rFonts w:ascii="Times New Roman" w:eastAsia="Times New Roman" w:hAnsi="Times New Roman"/>
          <w:sz w:val="24"/>
        </w:rPr>
        <w:t xml:space="preserve"> aggiungono un elemento che attrae i visitatori del mondo intero venuti per la fiera.</w:t>
      </w:r>
    </w:p>
    <w:p w:rsidR="00A459D6" w:rsidRDefault="00A459D6">
      <w:pPr>
        <w:spacing w:line="3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84" w:lineRule="auto"/>
        <w:ind w:righ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E’ così che le vetrine di </w:t>
      </w:r>
      <w:proofErr w:type="spellStart"/>
      <w:r>
        <w:rPr>
          <w:rFonts w:ascii="Times New Roman" w:eastAsia="Times New Roman" w:hAnsi="Times New Roman"/>
          <w:sz w:val="23"/>
        </w:rPr>
        <w:t>Montenapoleone</w:t>
      </w:r>
      <w:proofErr w:type="spellEnd"/>
      <w:r>
        <w:rPr>
          <w:rFonts w:ascii="Times New Roman" w:eastAsia="Times New Roman" w:hAnsi="Times New Roman"/>
          <w:sz w:val="23"/>
        </w:rPr>
        <w:t xml:space="preserve"> e di altre zone celebrano un evento internazionale e sfoggiano in vetrina oggetti di arredamento originali ammirati da chi viaggia, si incontra e raccoglie ricordi. “Che i nost</w:t>
      </w:r>
      <w:r w:rsidR="003708EE">
        <w:rPr>
          <w:rFonts w:ascii="Times New Roman" w:eastAsia="Times New Roman" w:hAnsi="Times New Roman"/>
          <w:sz w:val="23"/>
        </w:rPr>
        <w:t>ri viaggi di esplorazione non a</w:t>
      </w:r>
      <w:r>
        <w:rPr>
          <w:rFonts w:ascii="Times New Roman" w:eastAsia="Times New Roman" w:hAnsi="Times New Roman"/>
          <w:sz w:val="23"/>
        </w:rPr>
        <w:t xml:space="preserve">bbiano fine” diceva il poeta tedesco Paul </w:t>
      </w:r>
      <w:proofErr w:type="spellStart"/>
      <w:r>
        <w:rPr>
          <w:rFonts w:ascii="Times New Roman" w:eastAsia="Times New Roman" w:hAnsi="Times New Roman"/>
          <w:sz w:val="23"/>
        </w:rPr>
        <w:t>Wuhr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A459D6" w:rsidRDefault="00A459D6">
      <w:pPr>
        <w:spacing w:line="323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72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 moda è curiosità, i </w:t>
      </w:r>
      <w:proofErr w:type="spellStart"/>
      <w:r>
        <w:rPr>
          <w:rFonts w:ascii="Times New Roman" w:eastAsia="Times New Roman" w:hAnsi="Times New Roman"/>
          <w:sz w:val="24"/>
        </w:rPr>
        <w:t>cool</w:t>
      </w:r>
      <w:proofErr w:type="spellEnd"/>
      <w:r>
        <w:rPr>
          <w:rFonts w:ascii="Times New Roman" w:eastAsia="Times New Roman" w:hAnsi="Times New Roman"/>
          <w:sz w:val="24"/>
        </w:rPr>
        <w:t xml:space="preserve"> hunter percorrono il pianeta alla ricerca di nuove idee nei paradisi tropicali e nella jungla urbana per proporle alle case di moda. Queste le rivisitano e ci costruiscono intere collezioni.</w:t>
      </w:r>
    </w:p>
    <w:p w:rsidR="00A459D6" w:rsidRDefault="00A459D6">
      <w:pPr>
        <w:spacing w:line="14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68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tema del viaggio è un </w:t>
      </w:r>
      <w:proofErr w:type="spellStart"/>
      <w:r>
        <w:rPr>
          <w:rFonts w:ascii="Times New Roman" w:eastAsia="Times New Roman" w:hAnsi="Times New Roman"/>
          <w:sz w:val="24"/>
        </w:rPr>
        <w:t>must</w:t>
      </w:r>
      <w:proofErr w:type="spellEnd"/>
      <w:r>
        <w:rPr>
          <w:rFonts w:ascii="Times New Roman" w:eastAsia="Times New Roman" w:hAnsi="Times New Roman"/>
          <w:sz w:val="24"/>
        </w:rPr>
        <w:t xml:space="preserve"> per tutto il fashion world, quale </w:t>
      </w:r>
      <w:proofErr w:type="spellStart"/>
      <w:r>
        <w:rPr>
          <w:rFonts w:ascii="Times New Roman" w:eastAsia="Times New Roman" w:hAnsi="Times New Roman"/>
          <w:sz w:val="24"/>
        </w:rPr>
        <w:t>brand</w:t>
      </w:r>
      <w:proofErr w:type="spellEnd"/>
      <w:r>
        <w:rPr>
          <w:rFonts w:ascii="Times New Roman" w:eastAsia="Times New Roman" w:hAnsi="Times New Roman"/>
          <w:sz w:val="24"/>
        </w:rPr>
        <w:t xml:space="preserve"> non include nella selezione di articoli set di valigie e vestiti tecnici per muoversi meglio in trasferta?</w:t>
      </w:r>
    </w:p>
    <w:p w:rsidR="00A459D6" w:rsidRDefault="00A459D6">
      <w:pPr>
        <w:spacing w:line="20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71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Qualche volta fa notizia trasformare un set in terminal di aeroporto immaginato con le modelle di Chanel che imbarcano per sognare di scoprire nuove avventure e usarlo per presentare una collezione.</w:t>
      </w:r>
    </w:p>
    <w:p w:rsidR="00A459D6" w:rsidRDefault="00A459D6">
      <w:pPr>
        <w:spacing w:line="18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66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Dimostreremo che arte, moda e design sono un modo di aprire nuovi orizzonti che arricchiscono il nostro stile di vita in una location rinomata, pienamente coinvolta nella vita artistica milanese.</w:t>
      </w:r>
    </w:p>
    <w:p w:rsidR="00A459D6" w:rsidRDefault="00A459D6">
      <w:pPr>
        <w:spacing w:line="312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64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Sarà un evento che r</w:t>
      </w:r>
      <w:r w:rsidR="002A55A1">
        <w:rPr>
          <w:rFonts w:ascii="Times New Roman" w:eastAsia="Times New Roman" w:hAnsi="Times New Roman"/>
          <w:sz w:val="24"/>
        </w:rPr>
        <w:t>iunirà artisti, scultori, stili</w:t>
      </w:r>
      <w:r>
        <w:rPr>
          <w:rFonts w:ascii="Times New Roman" w:eastAsia="Times New Roman" w:hAnsi="Times New Roman"/>
          <w:sz w:val="24"/>
        </w:rPr>
        <w:t>sti come tanti preziosi tasselli di un mosaico fatto di bellezza e creativit</w:t>
      </w:r>
      <w:r w:rsidR="003708EE">
        <w:rPr>
          <w:rFonts w:ascii="Times New Roman" w:eastAsia="Times New Roman" w:hAnsi="Times New Roman"/>
          <w:sz w:val="24"/>
        </w:rPr>
        <w:t>à, originalità, curiosità e nov</w:t>
      </w:r>
      <w:r>
        <w:rPr>
          <w:rFonts w:ascii="Times New Roman" w:eastAsia="Times New Roman" w:hAnsi="Times New Roman"/>
          <w:sz w:val="24"/>
        </w:rPr>
        <w:t>ità.</w:t>
      </w:r>
    </w:p>
    <w:p w:rsidR="00A459D6" w:rsidRDefault="00A459D6">
      <w:pPr>
        <w:spacing w:line="26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58" w:lineRule="auto"/>
        <w:ind w:righ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La mostra sarà curata da Silvia </w:t>
      </w:r>
      <w:proofErr w:type="spellStart"/>
      <w:r>
        <w:rPr>
          <w:rFonts w:ascii="Times New Roman" w:eastAsia="Times New Roman" w:hAnsi="Times New Roman"/>
          <w:sz w:val="23"/>
        </w:rPr>
        <w:t>Ceffa</w:t>
      </w:r>
      <w:proofErr w:type="spellEnd"/>
      <w:r w:rsidR="003708EE">
        <w:rPr>
          <w:rFonts w:ascii="Times New Roman" w:eastAsia="Times New Roman" w:hAnsi="Times New Roman"/>
          <w:sz w:val="23"/>
        </w:rPr>
        <w:t xml:space="preserve"> curatrice d’a</w:t>
      </w:r>
      <w:r>
        <w:rPr>
          <w:rFonts w:ascii="Times New Roman" w:eastAsia="Times New Roman" w:hAnsi="Times New Roman"/>
          <w:sz w:val="23"/>
        </w:rPr>
        <w:t>rte ed organizzatrice di eventi che lavora e collabora con Gallerie ed Associazioni ed è redattrice di articoli ed interviste nel settore dell’arte .</w:t>
      </w:r>
    </w:p>
    <w:p w:rsidR="00A459D6" w:rsidRDefault="00A459D6">
      <w:pPr>
        <w:spacing w:line="192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32" w:lineRule="auto"/>
        <w:ind w:righ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 saranno anche </w:t>
      </w:r>
      <w:proofErr w:type="spellStart"/>
      <w:r>
        <w:rPr>
          <w:rFonts w:ascii="Times New Roman" w:eastAsia="Times New Roman" w:hAnsi="Times New Roman"/>
          <w:sz w:val="24"/>
        </w:rPr>
        <w:t>brand</w:t>
      </w:r>
      <w:proofErr w:type="spellEnd"/>
      <w:r>
        <w:rPr>
          <w:rFonts w:ascii="Times New Roman" w:eastAsia="Times New Roman" w:hAnsi="Times New Roman"/>
          <w:sz w:val="24"/>
        </w:rPr>
        <w:t xml:space="preserve"> di moda selezionati da Michelle </w:t>
      </w:r>
      <w:proofErr w:type="spellStart"/>
      <w:r>
        <w:rPr>
          <w:rFonts w:ascii="Times New Roman" w:eastAsia="Times New Roman" w:hAnsi="Times New Roman"/>
          <w:sz w:val="24"/>
        </w:rPr>
        <w:t>Kling</w:t>
      </w:r>
      <w:proofErr w:type="spellEnd"/>
      <w:r>
        <w:rPr>
          <w:rFonts w:ascii="Times New Roman" w:eastAsia="Times New Roman" w:hAnsi="Times New Roman"/>
          <w:sz w:val="24"/>
        </w:rPr>
        <w:t xml:space="preserve"> Hannover che opera da anni nella moda come giornalista, </w:t>
      </w:r>
      <w:proofErr w:type="spellStart"/>
      <w:r>
        <w:rPr>
          <w:rFonts w:ascii="Times New Roman" w:eastAsia="Times New Roman" w:hAnsi="Times New Roman"/>
          <w:sz w:val="24"/>
        </w:rPr>
        <w:t>Stylist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image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consultant</w:t>
      </w:r>
      <w:proofErr w:type="spellEnd"/>
      <w:r>
        <w:rPr>
          <w:rFonts w:ascii="Times New Roman" w:eastAsia="Times New Roman" w:hAnsi="Times New Roman"/>
          <w:sz w:val="24"/>
        </w:rPr>
        <w:t xml:space="preserve"> e blog </w:t>
      </w:r>
      <w:proofErr w:type="spellStart"/>
      <w:r>
        <w:rPr>
          <w:rFonts w:ascii="Times New Roman" w:eastAsia="Times New Roman" w:hAnsi="Times New Roman"/>
          <w:sz w:val="24"/>
        </w:rPr>
        <w:t>event</w:t>
      </w:r>
      <w:proofErr w:type="spellEnd"/>
      <w:r>
        <w:rPr>
          <w:rFonts w:ascii="Times New Roman" w:eastAsia="Times New Roman" w:hAnsi="Times New Roman"/>
          <w:sz w:val="24"/>
        </w:rPr>
        <w:t xml:space="preserve"> manager.</w:t>
      </w:r>
    </w:p>
    <w:p w:rsidR="00A459D6" w:rsidRDefault="00A459D6">
      <w:pPr>
        <w:spacing w:line="272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-----------------------------------------</w:t>
      </w:r>
    </w:p>
    <w:p w:rsidR="00A459D6" w:rsidRDefault="00A459D6">
      <w:pPr>
        <w:spacing w:line="5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L’Associazione La Tavola Italiana è partner dell’iniziativa in quanto ritiene che anche il cibo possa essere parte del messaggio della mostra e intende partecipare a progetti d ’Arte in quanto vuole differenziare i messaggi legati a prodotti, produttori e territori che rappresenta rispetto allo standard di comunicazione dell’agroalimentare industriale. Infatti anche i produttori, oltre ai cuochi e agli chef, possono trasferire nei cibi la loro artigianalità e sapienza. In questa iniziativa parlerà anche dei Viaggi del Gusto, allegoria del viaggio a cui La Tavola Italiana tiene particolarmente, come invito alle persone a recarsi presso i luoghi di produzione e ai produttori di eccellenza partner dell’Associazione di portare i propri prodotti presso i mercati, Milano in particolare, per fare viaggiare il </w:t>
      </w:r>
      <w:proofErr w:type="spellStart"/>
      <w:r>
        <w:rPr>
          <w:rFonts w:ascii="Times New Roman" w:eastAsia="Times New Roman" w:hAnsi="Times New Roman"/>
          <w:sz w:val="24"/>
        </w:rPr>
        <w:t>gustiBUS</w:t>
      </w:r>
      <w:proofErr w:type="spellEnd"/>
      <w:r>
        <w:rPr>
          <w:rFonts w:ascii="Times New Roman" w:eastAsia="Times New Roman" w:hAnsi="Times New Roman"/>
          <w:sz w:val="24"/>
        </w:rPr>
        <w:t xml:space="preserve"> dei sapori dei territori. Per questo La Tavola Italiana è anche partner dell’omologo programma su La7.</w:t>
      </w:r>
    </w:p>
    <w:p w:rsidR="00A459D6" w:rsidRDefault="00A459D6">
      <w:pPr>
        <w:spacing w:line="271" w:lineRule="auto"/>
        <w:jc w:val="both"/>
        <w:rPr>
          <w:rFonts w:ascii="Times New Roman" w:eastAsia="Times New Roman" w:hAnsi="Times New Roman"/>
          <w:sz w:val="24"/>
        </w:rPr>
        <w:sectPr w:rsidR="00A459D6">
          <w:pgSz w:w="11900" w:h="16840"/>
          <w:pgMar w:top="870" w:right="1080" w:bottom="924" w:left="1140" w:header="0" w:footer="0" w:gutter="0"/>
          <w:cols w:space="0" w:equalWidth="0">
            <w:col w:w="9680"/>
          </w:cols>
          <w:docGrid w:linePitch="360"/>
        </w:sectPr>
      </w:pPr>
    </w:p>
    <w:p w:rsidR="00A459D6" w:rsidRDefault="006533BE">
      <w:pPr>
        <w:spacing w:line="287" w:lineRule="auto"/>
        <w:jc w:val="both"/>
        <w:rPr>
          <w:rFonts w:ascii="Times New Roman" w:eastAsia="Times New Roman" w:hAnsi="Times New Roman"/>
          <w:sz w:val="21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3"/>
          <w:u w:val="single"/>
        </w:rPr>
        <w:lastRenderedPageBreak/>
        <w:t>LA TAVOLA ITALIANA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1"/>
        </w:rPr>
        <w:t>L’associazione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La Tavola Italiana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1"/>
        </w:rPr>
        <w:t>si occupa di riunire le realtà produttive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agroalimentari tipiche dei territori italiani, garantendole. Per questo motivo è nato </w:t>
      </w:r>
      <w:r>
        <w:rPr>
          <w:rFonts w:ascii="Georgia" w:eastAsia="Georgia" w:hAnsi="Georgia"/>
          <w:b/>
          <w:sz w:val="21"/>
        </w:rPr>
        <w:t>IL DISCIPLINARE</w:t>
      </w:r>
      <w:r>
        <w:rPr>
          <w:rFonts w:ascii="Times New Roman" w:eastAsia="Times New Roman" w:hAnsi="Times New Roman"/>
          <w:sz w:val="21"/>
        </w:rPr>
        <w:t xml:space="preserve"> de </w:t>
      </w:r>
      <w:r>
        <w:rPr>
          <w:rFonts w:ascii="Times New Roman" w:eastAsia="Times New Roman" w:hAnsi="Times New Roman"/>
          <w:i/>
          <w:sz w:val="21"/>
        </w:rPr>
        <w:t>La Tavola Italiana</w:t>
      </w:r>
      <w:r>
        <w:rPr>
          <w:rFonts w:ascii="Times New Roman" w:eastAsia="Times New Roman" w:hAnsi="Times New Roman"/>
          <w:sz w:val="21"/>
        </w:rPr>
        <w:t xml:space="preserve"> che </w:t>
      </w:r>
      <w:r>
        <w:rPr>
          <w:rFonts w:ascii="Georgia" w:eastAsia="Georgia" w:hAnsi="Georgia"/>
          <w:b/>
          <w:sz w:val="21"/>
        </w:rPr>
        <w:t>certifica</w:t>
      </w:r>
      <w:r>
        <w:rPr>
          <w:rFonts w:ascii="Times New Roman" w:eastAsia="Times New Roman" w:hAnsi="Times New Roman"/>
          <w:sz w:val="21"/>
        </w:rPr>
        <w:t xml:space="preserve"> i prodotti agroalimentari secondo le regole che il mondo scientifico comunitario ci mette a disposizione. Il DISCIPLINARE </w:t>
      </w:r>
      <w:r>
        <w:rPr>
          <w:rFonts w:ascii="Georgia" w:eastAsia="Georgia" w:hAnsi="Georgia"/>
          <w:b/>
          <w:sz w:val="21"/>
        </w:rPr>
        <w:t>analizza, descrive e valuta cinque aspetti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Georgia" w:eastAsia="Georgia" w:hAnsi="Georgia"/>
          <w:b/>
          <w:sz w:val="21"/>
        </w:rPr>
        <w:t xml:space="preserve">della realtà produttiva: l’Arte, l’Agricoltura, l’Artigianato, l’Ambiente, l’ Alimentazione. </w:t>
      </w:r>
      <w:r>
        <w:rPr>
          <w:rFonts w:ascii="Times New Roman" w:eastAsia="Times New Roman" w:hAnsi="Times New Roman"/>
          <w:sz w:val="21"/>
        </w:rPr>
        <w:t>Con la</w:t>
      </w:r>
    </w:p>
    <w:p w:rsidR="00A459D6" w:rsidRDefault="00A459D6">
      <w:pPr>
        <w:spacing w:line="2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74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contaminazione tra arte e cibo </w:t>
      </w:r>
      <w:r>
        <w:rPr>
          <w:rFonts w:ascii="Times New Roman" w:eastAsia="Times New Roman" w:hAnsi="Times New Roman"/>
          <w:i/>
          <w:sz w:val="22"/>
        </w:rPr>
        <w:t>La tavola Italiana</w:t>
      </w:r>
      <w:r>
        <w:rPr>
          <w:rFonts w:ascii="Times New Roman" w:eastAsia="Times New Roman" w:hAnsi="Times New Roman"/>
          <w:sz w:val="22"/>
        </w:rPr>
        <w:t xml:space="preserve"> intende inoltre raccontare la forza e la bellezza della diversità degli alimenti, delle attitudini alimen</w:t>
      </w:r>
      <w:r w:rsidR="007E7BB7">
        <w:rPr>
          <w:rFonts w:ascii="Times New Roman" w:eastAsia="Times New Roman" w:hAnsi="Times New Roman"/>
          <w:sz w:val="22"/>
        </w:rPr>
        <w:t>ta</w:t>
      </w:r>
      <w:r>
        <w:rPr>
          <w:rFonts w:ascii="Times New Roman" w:eastAsia="Times New Roman" w:hAnsi="Times New Roman"/>
          <w:sz w:val="22"/>
        </w:rPr>
        <w:t>ri, di coloro che la valorizzano con la produzione, la trasformazione e il consumo, delle forme dell’ambiente che raccolgono tutto ciò e dell’arte e della cultura che caratterizza tutto questo (</w:t>
      </w:r>
      <w:r>
        <w:rPr>
          <w:rFonts w:ascii="Times New Roman" w:eastAsia="Times New Roman" w:hAnsi="Times New Roman"/>
          <w:sz w:val="23"/>
          <w:u w:val="single"/>
        </w:rPr>
        <w:t>www.latavolaitaliana.org</w:t>
      </w:r>
      <w:r>
        <w:rPr>
          <w:rFonts w:ascii="Times New Roman" w:eastAsia="Times New Roman" w:hAnsi="Times New Roman"/>
          <w:sz w:val="23"/>
        </w:rPr>
        <w:t>)</w:t>
      </w:r>
    </w:p>
    <w:p w:rsidR="00A459D6" w:rsidRDefault="00A459D6">
      <w:pPr>
        <w:spacing w:line="279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Dallo scorso dicembre i prodotti selezionati dall’associazione </w:t>
      </w:r>
      <w:r>
        <w:rPr>
          <w:rFonts w:ascii="Times New Roman" w:eastAsia="Times New Roman" w:hAnsi="Times New Roman"/>
          <w:i/>
          <w:sz w:val="22"/>
        </w:rPr>
        <w:t>La Tavola Italiana</w:t>
      </w:r>
      <w:r>
        <w:rPr>
          <w:rFonts w:ascii="Times New Roman" w:eastAsia="Times New Roman" w:hAnsi="Times New Roman"/>
          <w:sz w:val="22"/>
        </w:rPr>
        <w:t xml:space="preserve"> sono in vendita presso </w:t>
      </w:r>
      <w:r w:rsidR="007E7BB7">
        <w:rPr>
          <w:rFonts w:ascii="Times New Roman" w:eastAsia="Times New Roman" w:hAnsi="Times New Roman"/>
          <w:sz w:val="22"/>
        </w:rPr>
        <w:t xml:space="preserve">il market </w:t>
      </w:r>
      <w:proofErr w:type="spellStart"/>
      <w:r w:rsidR="007E7BB7">
        <w:rPr>
          <w:rFonts w:ascii="Times New Roman" w:eastAsia="Times New Roman" w:hAnsi="Times New Roman"/>
          <w:sz w:val="22"/>
        </w:rPr>
        <w:t>ViaggidelGusto</w:t>
      </w:r>
      <w:proofErr w:type="spellEnd"/>
      <w:r w:rsidR="007E7BB7">
        <w:rPr>
          <w:rFonts w:ascii="Times New Roman" w:eastAsia="Times New Roman" w:hAnsi="Times New Roman"/>
          <w:sz w:val="22"/>
        </w:rPr>
        <w:t xml:space="preserve"> di </w:t>
      </w:r>
      <w:proofErr w:type="spellStart"/>
      <w:r w:rsidR="007E7BB7">
        <w:rPr>
          <w:rFonts w:ascii="Times New Roman" w:eastAsia="Times New Roman" w:hAnsi="Times New Roman"/>
          <w:sz w:val="22"/>
        </w:rPr>
        <w:t>Cern</w:t>
      </w:r>
      <w:r>
        <w:rPr>
          <w:rFonts w:ascii="Times New Roman" w:eastAsia="Times New Roman" w:hAnsi="Times New Roman"/>
          <w:sz w:val="22"/>
        </w:rPr>
        <w:t>usco</w:t>
      </w:r>
      <w:proofErr w:type="spellEnd"/>
      <w:r>
        <w:rPr>
          <w:rFonts w:ascii="Times New Roman" w:eastAsia="Times New Roman" w:hAnsi="Times New Roman"/>
          <w:sz w:val="22"/>
        </w:rPr>
        <w:t xml:space="preserve"> sul Naviglio e sul sito di e-commerce </w:t>
      </w:r>
      <w:r>
        <w:rPr>
          <w:rFonts w:ascii="Times New Roman" w:eastAsia="Times New Roman" w:hAnsi="Times New Roman"/>
          <w:sz w:val="22"/>
          <w:u w:val="single"/>
        </w:rPr>
        <w:t>www.cibour.com</w:t>
      </w:r>
      <w:r>
        <w:rPr>
          <w:rFonts w:ascii="Times New Roman" w:eastAsia="Times New Roman" w:hAnsi="Times New Roman"/>
          <w:sz w:val="22"/>
        </w:rPr>
        <w:t xml:space="preserve"> forniti direttamente dai produttori partner dell’associazione.</w:t>
      </w:r>
    </w:p>
    <w:p w:rsidR="00A459D6" w:rsidRDefault="00C31B9D">
      <w:pPr>
        <w:spacing w:line="20" w:lineRule="exact"/>
        <w:rPr>
          <w:rFonts w:ascii="Times New Roman" w:eastAsia="Times New Roman" w:hAnsi="Times New Roman"/>
        </w:rPr>
      </w:pPr>
      <w:r w:rsidRPr="00C31B9D">
        <w:rPr>
          <w:rFonts w:ascii="Times New Roman" w:eastAsia="Times New Roman" w:hAnsi="Times New Roman"/>
          <w:sz w:val="22"/>
        </w:rPr>
        <w:pict>
          <v:line id="_x0000_s1029" style="position:absolute;z-index:-251654656" from="0,11.25pt" to="464.75pt,11.25pt" o:userdrawn="t" strokeweight=".22044mm"/>
        </w:pict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A459D6">
      <w:pPr>
        <w:spacing w:line="267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La mostra sarà visitabile </w:t>
      </w:r>
      <w:r w:rsidR="002A55A1">
        <w:rPr>
          <w:rFonts w:ascii="Times New Roman" w:eastAsia="Times New Roman" w:hAnsi="Times New Roman"/>
          <w:sz w:val="24"/>
          <w:u w:val="single"/>
        </w:rPr>
        <w:t>negli orari di apertura d</w:t>
      </w:r>
      <w:r>
        <w:rPr>
          <w:rFonts w:ascii="Times New Roman" w:eastAsia="Times New Roman" w:hAnsi="Times New Roman"/>
          <w:sz w:val="24"/>
          <w:u w:val="single"/>
        </w:rPr>
        <w:t>ella galleria:</w:t>
      </w:r>
    </w:p>
    <w:p w:rsidR="00A459D6" w:rsidRDefault="007E7BB7">
      <w:pPr>
        <w:spacing w:line="237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da lunedì a venerdì</w:t>
      </w:r>
      <w:r w:rsidR="006533BE">
        <w:rPr>
          <w:rFonts w:ascii="Times New Roman" w:eastAsia="Times New Roman" w:hAnsi="Times New Roman"/>
          <w:sz w:val="24"/>
          <w:u w:val="single"/>
        </w:rPr>
        <w:t xml:space="preserve"> dalle ore 15.30 alle 18.30</w:t>
      </w:r>
      <w:r>
        <w:rPr>
          <w:rFonts w:ascii="Times New Roman" w:eastAsia="Times New Roman" w:hAnsi="Times New Roman"/>
          <w:sz w:val="24"/>
          <w:u w:val="single"/>
        </w:rPr>
        <w:t>, sabato dalle 14.30 alle 16.30 e su appuntamento.</w:t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b/>
          <w:color w:val="B2001C"/>
          <w:sz w:val="24"/>
        </w:rPr>
      </w:pPr>
      <w:r>
        <w:rPr>
          <w:rFonts w:ascii="Times New Roman" w:eastAsia="Times New Roman" w:hAnsi="Times New Roman"/>
          <w:b/>
          <w:color w:val="B2001C"/>
          <w:sz w:val="24"/>
        </w:rPr>
        <w:t xml:space="preserve">Galleria </w:t>
      </w:r>
      <w:proofErr w:type="spellStart"/>
      <w:r>
        <w:rPr>
          <w:rFonts w:ascii="Times New Roman" w:eastAsia="Times New Roman" w:hAnsi="Times New Roman"/>
          <w:b/>
          <w:color w:val="B2001C"/>
          <w:sz w:val="24"/>
        </w:rPr>
        <w:t>Spazioporpora</w:t>
      </w:r>
      <w:proofErr w:type="spellEnd"/>
    </w:p>
    <w:p w:rsidR="00A459D6" w:rsidRDefault="006533BE">
      <w:pPr>
        <w:spacing w:line="23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 Nicola Antonio Porpora, 16 – 20131 Milano</w:t>
      </w:r>
    </w:p>
    <w:p w:rsidR="00A459D6" w:rsidRDefault="00A459D6">
      <w:pPr>
        <w:spacing w:line="1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b/>
          <w:color w:val="B2001C"/>
          <w:sz w:val="24"/>
        </w:rPr>
      </w:pPr>
      <w:proofErr w:type="spellStart"/>
      <w:r>
        <w:rPr>
          <w:rFonts w:ascii="Times New Roman" w:eastAsia="Times New Roman" w:hAnsi="Times New Roman"/>
          <w:b/>
          <w:color w:val="B2001C"/>
          <w:sz w:val="24"/>
        </w:rPr>
        <w:t>Spazioporpora</w:t>
      </w:r>
      <w:proofErr w:type="spellEnd"/>
    </w:p>
    <w:p w:rsidR="00A459D6" w:rsidRDefault="006533BE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100 </w:t>
      </w:r>
      <w:proofErr w:type="spellStart"/>
      <w:r>
        <w:rPr>
          <w:rFonts w:ascii="Times New Roman" w:eastAsia="Times New Roman" w:hAnsi="Times New Roman"/>
          <w:sz w:val="24"/>
        </w:rPr>
        <w:t>mt</w:t>
      </w:r>
      <w:proofErr w:type="spellEnd"/>
      <w:r>
        <w:rPr>
          <w:rFonts w:ascii="Times New Roman" w:eastAsia="Times New Roman" w:hAnsi="Times New Roman"/>
          <w:sz w:val="24"/>
        </w:rPr>
        <w:t xml:space="preserve"> da Piazzale Loreto,</w:t>
      </w:r>
    </w:p>
    <w:p w:rsidR="00A459D6" w:rsidRDefault="00A459D6">
      <w:pPr>
        <w:spacing w:line="1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fermata </w:t>
      </w:r>
      <w:r>
        <w:rPr>
          <w:rFonts w:ascii="Times New Roman" w:eastAsia="Times New Roman" w:hAnsi="Times New Roman"/>
          <w:color w:val="FF0000"/>
          <w:sz w:val="24"/>
        </w:rPr>
        <w:t>MM1</w:t>
      </w:r>
      <w:r>
        <w:rPr>
          <w:rFonts w:ascii="Times New Roman" w:eastAsia="Times New Roman" w:hAnsi="Times New Roman"/>
          <w:sz w:val="24"/>
        </w:rPr>
        <w:t xml:space="preserve"> e </w:t>
      </w:r>
      <w:r>
        <w:rPr>
          <w:rFonts w:ascii="Times New Roman" w:eastAsia="Times New Roman" w:hAnsi="Times New Roman"/>
          <w:color w:val="329964"/>
          <w:sz w:val="24"/>
        </w:rPr>
        <w:t>MM2</w:t>
      </w:r>
      <w:r>
        <w:rPr>
          <w:rFonts w:ascii="Times New Roman" w:eastAsia="Times New Roman" w:hAnsi="Times New Roman"/>
          <w:sz w:val="24"/>
        </w:rPr>
        <w:t xml:space="preserve"> Loreto</w:t>
      </w:r>
    </w:p>
    <w:p w:rsidR="00A459D6" w:rsidRDefault="006533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 le auto, 4 autorimesse, una convenzionata col Comune, nell’arco di 300mt.</w:t>
      </w:r>
    </w:p>
    <w:p w:rsidR="00A459D6" w:rsidRDefault="00A459D6">
      <w:pPr>
        <w:spacing w:line="0" w:lineRule="atLeast"/>
        <w:rPr>
          <w:rFonts w:ascii="Times New Roman" w:eastAsia="Times New Roman" w:hAnsi="Times New Roman"/>
          <w:sz w:val="24"/>
        </w:rPr>
        <w:sectPr w:rsidR="00A459D6">
          <w:pgSz w:w="11900" w:h="16840"/>
          <w:pgMar w:top="1043" w:right="1120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A459D6" w:rsidRDefault="00A459D6">
      <w:pPr>
        <w:spacing w:line="354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Inaugurazioni presso lo Spazio Porpora</w:t>
      </w:r>
    </w:p>
    <w:p w:rsidR="00A459D6" w:rsidRDefault="00A8043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364490</wp:posOffset>
            </wp:positionV>
            <wp:extent cx="3862070" cy="8324215"/>
            <wp:effectExtent l="1905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832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D6" w:rsidRDefault="00A459D6">
      <w:pPr>
        <w:spacing w:line="20" w:lineRule="exact"/>
        <w:rPr>
          <w:rFonts w:ascii="Times New Roman" w:eastAsia="Times New Roman" w:hAnsi="Times New Roman"/>
        </w:rPr>
        <w:sectPr w:rsidR="00A459D6">
          <w:pgSz w:w="11900" w:h="16840"/>
          <w:pgMar w:top="1440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A459D6" w:rsidRDefault="00A80431">
      <w:pPr>
        <w:spacing w:line="20" w:lineRule="exact"/>
        <w:rPr>
          <w:rFonts w:ascii="Times New Roman" w:eastAsia="Times New Roman" w:hAnsi="Times New Roman"/>
        </w:rPr>
        <w:sectPr w:rsidR="00A459D6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4" w:name="page6"/>
      <w:bookmarkEnd w:id="4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2264410</wp:posOffset>
            </wp:positionH>
            <wp:positionV relativeFrom="page">
              <wp:posOffset>4161790</wp:posOffset>
            </wp:positionV>
            <wp:extent cx="3048000" cy="203454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6789420</wp:posOffset>
            </wp:positionV>
            <wp:extent cx="3840480" cy="2880360"/>
            <wp:effectExtent l="19050" t="0" r="762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8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1804670</wp:posOffset>
            </wp:positionH>
            <wp:positionV relativeFrom="page">
              <wp:posOffset>890270</wp:posOffset>
            </wp:positionV>
            <wp:extent cx="3948430" cy="2644140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D6" w:rsidRDefault="00A459D6">
      <w:pPr>
        <w:spacing w:line="200" w:lineRule="exact"/>
        <w:rPr>
          <w:rFonts w:ascii="Times New Roman" w:eastAsia="Times New Roman" w:hAnsi="Times New Roman"/>
        </w:rPr>
      </w:pPr>
      <w:bookmarkStart w:id="5" w:name="page7"/>
      <w:bookmarkEnd w:id="5"/>
    </w:p>
    <w:p w:rsidR="00A459D6" w:rsidRDefault="00A459D6">
      <w:pPr>
        <w:spacing w:line="374" w:lineRule="exact"/>
        <w:rPr>
          <w:rFonts w:ascii="Times New Roman" w:eastAsia="Times New Roman" w:hAnsi="Times New Roman"/>
        </w:rPr>
      </w:pPr>
    </w:p>
    <w:p w:rsidR="00A459D6" w:rsidRDefault="006533BE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GALLERIA SPAZIO PORPORA</w:t>
      </w:r>
    </w:p>
    <w:p w:rsidR="00A459D6" w:rsidRDefault="00A8043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194310</wp:posOffset>
            </wp:positionV>
            <wp:extent cx="7108190" cy="5074920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507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D6" w:rsidRDefault="00A459D6">
      <w:pPr>
        <w:spacing w:line="20" w:lineRule="exact"/>
        <w:rPr>
          <w:rFonts w:ascii="Times New Roman" w:eastAsia="Times New Roman" w:hAnsi="Times New Roman"/>
        </w:rPr>
        <w:sectPr w:rsidR="00A459D6">
          <w:pgSz w:w="11900" w:h="16840"/>
          <w:pgMar w:top="1440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6533BE" w:rsidRDefault="006533BE">
      <w:pPr>
        <w:spacing w:line="20" w:lineRule="exact"/>
        <w:rPr>
          <w:rFonts w:ascii="Times New Roman" w:eastAsia="Times New Roman" w:hAnsi="Times New Roman"/>
        </w:rPr>
      </w:pPr>
      <w:bookmarkStart w:id="6" w:name="page8"/>
      <w:bookmarkEnd w:id="6"/>
    </w:p>
    <w:sectPr w:rsidR="006533BE" w:rsidSect="00A459D6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hyphenationZone w:val="283"/>
  <w:characterSpacingControl w:val="doNotCompress"/>
  <w:compat/>
  <w:rsids>
    <w:rsidRoot w:val="00006343"/>
    <w:rsid w:val="00006343"/>
    <w:rsid w:val="002A55A1"/>
    <w:rsid w:val="003708EE"/>
    <w:rsid w:val="004E3977"/>
    <w:rsid w:val="00615A3B"/>
    <w:rsid w:val="006533BE"/>
    <w:rsid w:val="007E7BB7"/>
    <w:rsid w:val="009D000D"/>
    <w:rsid w:val="00A459D6"/>
    <w:rsid w:val="00A80431"/>
    <w:rsid w:val="00AF0740"/>
    <w:rsid w:val="00C31B9D"/>
    <w:rsid w:val="00C657A3"/>
    <w:rsid w:val="00F143EB"/>
    <w:rsid w:val="00F9732B"/>
    <w:rsid w:val="00FC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143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F143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Ceffa</dc:creator>
  <cp:lastModifiedBy>Ceffa</cp:lastModifiedBy>
  <cp:revision>21</cp:revision>
  <cp:lastPrinted>2018-03-20T21:24:00Z</cp:lastPrinted>
  <dcterms:created xsi:type="dcterms:W3CDTF">2018-03-01T10:30:00Z</dcterms:created>
  <dcterms:modified xsi:type="dcterms:W3CDTF">2018-03-28T22:11:00Z</dcterms:modified>
</cp:coreProperties>
</file>