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D48FD0" w14:textId="77777777" w:rsidR="00957D71" w:rsidRPr="00884C0C" w:rsidRDefault="00957D71" w:rsidP="00957D71">
      <w:pPr>
        <w:pStyle w:val="Heading"/>
        <w:rPr>
          <w:bdr w:val="none" w:sz="0" w:space="0" w:color="auto"/>
          <w:lang w:eastAsia="en-US"/>
        </w:rPr>
      </w:pPr>
      <w:r w:rsidRPr="00884C0C">
        <w:rPr>
          <w:bdr w:val="none" w:sz="0" w:space="0" w:color="auto"/>
          <w:lang w:eastAsia="en-US"/>
        </w:rPr>
        <w:t>The 7th edition of the Milano Design Award is ready to start</w:t>
      </w:r>
    </w:p>
    <w:p w14:paraId="4593263F" w14:textId="77777777" w:rsidR="00905623" w:rsidRPr="00957D71" w:rsidRDefault="00905623" w:rsidP="00A76D25">
      <w:pPr>
        <w:pStyle w:val="Heading"/>
        <w:rPr>
          <w:lang w:val="en-GB"/>
        </w:rPr>
      </w:pPr>
    </w:p>
    <w:p w14:paraId="11B39DD4" w14:textId="77777777" w:rsidR="00A76D25" w:rsidRPr="00957D71" w:rsidRDefault="00A76D25" w:rsidP="00A76D25">
      <w:pPr>
        <w:pStyle w:val="Heading"/>
        <w:rPr>
          <w:lang w:val="en-GB"/>
        </w:rPr>
      </w:pPr>
      <w:r w:rsidRPr="00957D71">
        <w:rPr>
          <w:lang w:val="en-GB"/>
        </w:rPr>
        <w:t xml:space="preserve"> </w:t>
      </w:r>
    </w:p>
    <w:p w14:paraId="0DBBEF05" w14:textId="5FCB3444" w:rsidR="00957D71" w:rsidRDefault="00957D71" w:rsidP="00957D71">
      <w:pPr>
        <w:keepNext/>
        <w:pBdr>
          <w:top w:val="none" w:sz="0" w:space="0" w:color="auto"/>
          <w:left w:val="none" w:sz="0" w:space="0" w:color="auto"/>
          <w:bottom w:val="none" w:sz="0" w:space="0" w:color="auto"/>
          <w:right w:val="none" w:sz="0" w:space="0" w:color="auto"/>
          <w:between w:val="none" w:sz="0" w:space="0" w:color="auto"/>
          <w:bar w:val="none" w:sz="0" w:color="auto"/>
        </w:pBdr>
        <w:spacing w:after="0"/>
        <w:outlineLvl w:val="0"/>
        <w:rPr>
          <w:sz w:val="32"/>
          <w:szCs w:val="32"/>
          <w:u w:color="404040"/>
          <w:bdr w:val="none" w:sz="0" w:space="0" w:color="auto"/>
          <w:lang w:val="en-GB" w:eastAsia="en-US"/>
        </w:rPr>
      </w:pPr>
      <w:r w:rsidRPr="00884C0C">
        <w:rPr>
          <w:bCs/>
          <w:u w:color="404040"/>
          <w:bdr w:val="none" w:sz="0" w:space="0" w:color="auto"/>
          <w:lang w:val="en-GB" w:eastAsia="en-US"/>
        </w:rPr>
        <w:t>The</w:t>
      </w:r>
      <w:r w:rsidRPr="00884C0C">
        <w:rPr>
          <w:b/>
          <w:bCs/>
          <w:u w:color="404040"/>
          <w:bdr w:val="none" w:sz="0" w:space="0" w:color="auto"/>
          <w:lang w:val="en-GB" w:eastAsia="en-US"/>
        </w:rPr>
        <w:t xml:space="preserve"> Milano Design Award </w:t>
      </w:r>
      <w:r w:rsidRPr="00884C0C">
        <w:rPr>
          <w:bCs/>
          <w:u w:color="404040"/>
          <w:bdr w:val="none" w:sz="0" w:space="0" w:color="auto"/>
          <w:lang w:val="en-GB" w:eastAsia="en-US"/>
        </w:rPr>
        <w:t>is back</w:t>
      </w:r>
      <w:r w:rsidRPr="00884C0C">
        <w:rPr>
          <w:u w:color="404040"/>
          <w:bdr w:val="none" w:sz="0" w:space="0" w:color="auto"/>
          <w:lang w:val="en-GB" w:eastAsia="en-US"/>
        </w:rPr>
        <w:t xml:space="preserve">, an event that since 2011 has been selecting the best exhibition projects of the </w:t>
      </w:r>
      <w:r>
        <w:rPr>
          <w:u w:color="404040"/>
          <w:bdr w:val="none" w:sz="0" w:space="0" w:color="auto"/>
          <w:lang w:val="en-GB" w:eastAsia="en-US"/>
        </w:rPr>
        <w:t>Fuori S</w:t>
      </w:r>
      <w:r w:rsidRPr="00884C0C">
        <w:rPr>
          <w:u w:color="404040"/>
          <w:bdr w:val="none" w:sz="0" w:space="0" w:color="auto"/>
          <w:lang w:val="en-GB" w:eastAsia="en-US"/>
        </w:rPr>
        <w:t>alone prizing the most innovative ones and those able to promote a creative dialogue between product and setup, brand and designer.</w:t>
      </w:r>
    </w:p>
    <w:p w14:paraId="7DCD4C0F" w14:textId="77777777" w:rsidR="00957D71" w:rsidRPr="00E33C91" w:rsidRDefault="00957D71" w:rsidP="00957D71">
      <w:pPr>
        <w:keepNext/>
        <w:pBdr>
          <w:top w:val="none" w:sz="0" w:space="0" w:color="auto"/>
          <w:left w:val="none" w:sz="0" w:space="0" w:color="auto"/>
          <w:bottom w:val="none" w:sz="0" w:space="0" w:color="auto"/>
          <w:right w:val="none" w:sz="0" w:space="0" w:color="auto"/>
          <w:between w:val="none" w:sz="0" w:space="0" w:color="auto"/>
          <w:bar w:val="none" w:sz="0" w:color="auto"/>
        </w:pBdr>
        <w:spacing w:after="0"/>
        <w:outlineLvl w:val="0"/>
        <w:rPr>
          <w:sz w:val="32"/>
          <w:szCs w:val="32"/>
          <w:u w:color="404040"/>
          <w:bdr w:val="none" w:sz="0" w:space="0" w:color="auto"/>
          <w:lang w:val="en-GB" w:eastAsia="en-US"/>
        </w:rPr>
      </w:pPr>
    </w:p>
    <w:p w14:paraId="47EBD2F6" w14:textId="77777777" w:rsidR="00957D71" w:rsidRPr="00884C0C" w:rsidRDefault="00957D71" w:rsidP="00957D71">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lang w:val="en-GB"/>
        </w:rPr>
      </w:pPr>
      <w:r w:rsidRPr="00884C0C">
        <w:rPr>
          <w:bdr w:val="none" w:sz="0" w:space="0" w:color="auto"/>
          <w:lang w:val="en-GB"/>
        </w:rPr>
        <w:t xml:space="preserve">Create and organised by </w:t>
      </w:r>
      <w:r w:rsidRPr="00563A37">
        <w:rPr>
          <w:color w:val="DE1D3B"/>
          <w:u w:val="single" w:color="DE1D3B"/>
          <w:bdr w:val="none" w:sz="0" w:space="0" w:color="auto"/>
          <w:lang w:val="en-US"/>
        </w:rPr>
        <w:t>elita</w:t>
      </w:r>
      <w:r w:rsidRPr="00884C0C">
        <w:rPr>
          <w:bdr w:val="none" w:sz="0" w:space="0" w:color="auto"/>
          <w:lang w:val="en-GB"/>
        </w:rPr>
        <w:t xml:space="preserve">, realized in partnership with </w:t>
      </w:r>
      <w:hyperlink r:id="rId8">
        <w:r w:rsidRPr="00884C0C">
          <w:rPr>
            <w:color w:val="DE1D3B"/>
            <w:u w:val="single" w:color="DE1D3B"/>
            <w:bdr w:val="none" w:sz="0" w:space="0" w:color="auto"/>
            <w:lang w:val="en-GB"/>
          </w:rPr>
          <w:t>Fuorisalone.it</w:t>
        </w:r>
      </w:hyperlink>
      <w:r w:rsidRPr="00884C0C">
        <w:rPr>
          <w:bdr w:val="none" w:sz="0" w:space="0" w:color="auto"/>
          <w:lang w:val="en-GB"/>
        </w:rPr>
        <w:t>, </w:t>
      </w:r>
      <w:hyperlink r:id="rId9">
        <w:r w:rsidRPr="00884C0C">
          <w:rPr>
            <w:color w:val="DE1D3B"/>
            <w:u w:val="single" w:color="DE1D3B"/>
            <w:bdr w:val="none" w:sz="0" w:space="0" w:color="auto"/>
            <w:lang w:val="en-GB"/>
          </w:rPr>
          <w:t>Istituto Europeo di Design</w:t>
        </w:r>
      </w:hyperlink>
      <w:r w:rsidRPr="00884C0C">
        <w:rPr>
          <w:bdr w:val="none" w:sz="0" w:space="0" w:color="auto"/>
          <w:lang w:val="en-GB"/>
        </w:rPr>
        <w:t xml:space="preserve"> and </w:t>
      </w:r>
      <w:hyperlink r:id="rId10">
        <w:r w:rsidRPr="00884C0C">
          <w:rPr>
            <w:color w:val="DE1D3B"/>
            <w:bdr w:val="none" w:sz="0" w:space="0" w:color="auto"/>
            <w:lang w:val="en-GB"/>
          </w:rPr>
          <w:t>Valverde</w:t>
        </w:r>
      </w:hyperlink>
      <w:r w:rsidRPr="00884C0C">
        <w:rPr>
          <w:bdr w:val="none" w:sz="0" w:space="0" w:color="auto"/>
          <w:lang w:val="en-GB"/>
        </w:rPr>
        <w:t xml:space="preserve"> and sponsored by </w:t>
      </w:r>
      <w:r w:rsidRPr="00884C0C">
        <w:rPr>
          <w:b/>
          <w:bdr w:val="none" w:sz="0" w:space="0" w:color="auto"/>
          <w:lang w:val="en-GB"/>
        </w:rPr>
        <w:t>Comune di Milano</w:t>
      </w:r>
      <w:r w:rsidRPr="00884C0C">
        <w:rPr>
          <w:u w:color="404040"/>
          <w:bdr w:val="none" w:sz="0" w:space="0" w:color="auto"/>
          <w:lang w:val="en-GB"/>
        </w:rPr>
        <w:t xml:space="preserve">, since last year the initiative is also promoted by the biggest companies linked to the Fuorisalone: </w:t>
      </w:r>
      <w:hyperlink r:id="rId11">
        <w:r w:rsidRPr="00884C0C">
          <w:rPr>
            <w:color w:val="DE1D3B"/>
            <w:u w:val="single" w:color="DE1D3B"/>
            <w:bdr w:val="none" w:sz="0" w:space="0" w:color="auto"/>
            <w:lang w:val="en-GB"/>
          </w:rPr>
          <w:t>5VIE art+design</w:t>
        </w:r>
      </w:hyperlink>
      <w:r w:rsidRPr="00884C0C">
        <w:rPr>
          <w:bdr w:val="none" w:sz="0" w:space="0" w:color="auto"/>
          <w:lang w:val="en-GB"/>
        </w:rPr>
        <w:t xml:space="preserve">, </w:t>
      </w:r>
      <w:hyperlink r:id="rId12">
        <w:r w:rsidRPr="00884C0C">
          <w:rPr>
            <w:color w:val="DE1D3B"/>
            <w:u w:val="single" w:color="DE1D3B"/>
            <w:bdr w:val="none" w:sz="0" w:space="0" w:color="auto"/>
            <w:lang w:val="en-GB"/>
          </w:rPr>
          <w:t xml:space="preserve">Brera Design </w:t>
        </w:r>
        <w:r w:rsidRPr="00884C0C">
          <w:rPr>
            <w:color w:val="DE1D3B"/>
            <w:u w:val="single" w:color="DE1D3B"/>
            <w:bdr w:val="none" w:sz="0" w:space="0" w:color="auto"/>
            <w:lang w:val="en-US"/>
          </w:rPr>
          <w:t>Di</w:t>
        </w:r>
        <w:r w:rsidRPr="00884C0C">
          <w:rPr>
            <w:color w:val="C00000"/>
            <w:u w:val="single" w:color="DE1D3B"/>
            <w:bdr w:val="none" w:sz="0" w:space="0" w:color="auto"/>
            <w:lang w:val="en-GB"/>
          </w:rPr>
          <w:t>s</w:t>
        </w:r>
        <w:r w:rsidRPr="00884C0C">
          <w:rPr>
            <w:color w:val="DE1D3B"/>
            <w:u w:val="single" w:color="DE1D3B"/>
            <w:bdr w:val="none" w:sz="0" w:space="0" w:color="auto"/>
            <w:lang w:val="en-GB"/>
          </w:rPr>
          <w:t xml:space="preserve">trict </w:t>
        </w:r>
      </w:hyperlink>
      <w:r w:rsidRPr="00884C0C">
        <w:rPr>
          <w:b/>
          <w:u w:color="404040"/>
          <w:bdr w:val="none" w:sz="0" w:space="0" w:color="auto"/>
          <w:lang w:val="en-GB"/>
        </w:rPr>
        <w:t xml:space="preserve">, </w:t>
      </w:r>
      <w:hyperlink r:id="rId13">
        <w:r w:rsidRPr="00884C0C">
          <w:rPr>
            <w:color w:val="DE1D3B"/>
            <w:u w:val="single" w:color="DE1D3B"/>
            <w:bdr w:val="none" w:sz="0" w:space="0" w:color="auto"/>
            <w:lang w:val="en-GB"/>
          </w:rPr>
          <w:t>elita - enjoy living italy</w:t>
        </w:r>
      </w:hyperlink>
      <w:r w:rsidRPr="00884C0C">
        <w:rPr>
          <w:b/>
          <w:u w:color="404040"/>
          <w:bdr w:val="none" w:sz="0" w:space="0" w:color="auto"/>
          <w:lang w:val="en-GB"/>
        </w:rPr>
        <w:t xml:space="preserve">, </w:t>
      </w:r>
      <w:hyperlink r:id="rId14">
        <w:r w:rsidRPr="00884C0C">
          <w:rPr>
            <w:color w:val="DE1D3B"/>
            <w:u w:val="single" w:color="DE1D3B"/>
            <w:bdr w:val="none" w:sz="0" w:space="0" w:color="auto"/>
            <w:lang w:val="en-GB"/>
          </w:rPr>
          <w:t>Milano Space Makers</w:t>
        </w:r>
      </w:hyperlink>
      <w:r w:rsidRPr="00884C0C">
        <w:rPr>
          <w:b/>
          <w:u w:color="404040"/>
          <w:bdr w:val="none" w:sz="0" w:space="0" w:color="auto"/>
          <w:lang w:val="en-GB"/>
        </w:rPr>
        <w:t xml:space="preserve">, </w:t>
      </w:r>
      <w:hyperlink r:id="rId15">
        <w:r w:rsidRPr="00884C0C">
          <w:rPr>
            <w:color w:val="DE1D3B"/>
            <w:u w:val="single" w:color="DE1D3B"/>
            <w:bdr w:val="none" w:sz="0" w:space="0" w:color="auto"/>
            <w:lang w:val="en-GB"/>
          </w:rPr>
          <w:t>Porta Venezia in Design</w:t>
        </w:r>
      </w:hyperlink>
      <w:r w:rsidRPr="00884C0C">
        <w:rPr>
          <w:b/>
          <w:u w:color="404040"/>
          <w:bdr w:val="none" w:sz="0" w:space="0" w:color="auto"/>
          <w:lang w:val="en-GB"/>
        </w:rPr>
        <w:t xml:space="preserve">, </w:t>
      </w:r>
      <w:hyperlink r:id="rId16">
        <w:r w:rsidRPr="00884C0C">
          <w:rPr>
            <w:color w:val="DE1D3B"/>
            <w:u w:val="single" w:color="DE1D3B"/>
            <w:bdr w:val="none" w:sz="0" w:space="0" w:color="auto"/>
            <w:lang w:val="en-GB"/>
          </w:rPr>
          <w:t>Tortona Design Week</w:t>
        </w:r>
      </w:hyperlink>
      <w:r w:rsidRPr="00884C0C">
        <w:rPr>
          <w:b/>
          <w:u w:color="404040"/>
          <w:bdr w:val="none" w:sz="0" w:space="0" w:color="auto"/>
          <w:lang w:val="en-GB"/>
        </w:rPr>
        <w:t xml:space="preserve">, </w:t>
      </w:r>
      <w:hyperlink r:id="rId17">
        <w:r w:rsidRPr="00AC4609">
          <w:rPr>
            <w:rStyle w:val="Hyperlink"/>
            <w:lang w:val="en-GB"/>
          </w:rPr>
          <w:t>Triennale di Milano</w:t>
        </w:r>
      </w:hyperlink>
      <w:r w:rsidRPr="00884C0C">
        <w:rPr>
          <w:u w:color="404040"/>
          <w:bdr w:val="none" w:sz="0" w:space="0" w:color="auto"/>
          <w:lang w:val="en-GB"/>
        </w:rPr>
        <w:t>,</w:t>
      </w:r>
      <w:r w:rsidRPr="00884C0C">
        <w:rPr>
          <w:b/>
          <w:u w:color="404040"/>
          <w:bdr w:val="none" w:sz="0" w:space="0" w:color="auto"/>
          <w:lang w:val="en-GB"/>
        </w:rPr>
        <w:t xml:space="preserve"> </w:t>
      </w:r>
      <w:hyperlink r:id="rId18">
        <w:r w:rsidRPr="00884C0C">
          <w:rPr>
            <w:color w:val="DE1D3B"/>
            <w:u w:val="single" w:color="DE1D3B"/>
            <w:bdr w:val="none" w:sz="0" w:space="0" w:color="auto"/>
            <w:lang w:val="en-GB"/>
          </w:rPr>
          <w:t>Ventura Projects</w:t>
        </w:r>
      </w:hyperlink>
      <w:r w:rsidRPr="00884C0C">
        <w:rPr>
          <w:b/>
          <w:u w:color="404040"/>
          <w:bdr w:val="none" w:sz="0" w:space="0" w:color="auto"/>
          <w:lang w:val="en-GB"/>
        </w:rPr>
        <w:t xml:space="preserve"> </w:t>
      </w:r>
      <w:r w:rsidRPr="00884C0C">
        <w:rPr>
          <w:u w:color="404040"/>
          <w:bdr w:val="none" w:sz="0" w:space="0" w:color="auto"/>
          <w:lang w:val="en-GB"/>
        </w:rPr>
        <w:t>and</w:t>
      </w:r>
      <w:r w:rsidRPr="00884C0C">
        <w:rPr>
          <w:b/>
          <w:u w:color="404040"/>
          <w:bdr w:val="none" w:sz="0" w:space="0" w:color="auto"/>
          <w:lang w:val="en-GB"/>
        </w:rPr>
        <w:t xml:space="preserve"> </w:t>
      </w:r>
      <w:hyperlink r:id="rId19">
        <w:r w:rsidRPr="00884C0C">
          <w:rPr>
            <w:color w:val="DE1D3B"/>
            <w:u w:val="single" w:color="DE1D3B"/>
            <w:bdr w:val="none" w:sz="0" w:space="0" w:color="auto"/>
            <w:lang w:val="en-GB"/>
          </w:rPr>
          <w:t>Zona SantAmbrogio</w:t>
        </w:r>
      </w:hyperlink>
      <w:r w:rsidRPr="00884C0C">
        <w:rPr>
          <w:b/>
          <w:u w:color="404040"/>
          <w:bdr w:val="none" w:sz="0" w:space="0" w:color="auto"/>
          <w:lang w:val="en-GB"/>
        </w:rPr>
        <w:t>. </w:t>
      </w:r>
    </w:p>
    <w:p w14:paraId="3D08F66B" w14:textId="77777777" w:rsidR="00957D71" w:rsidRPr="00884C0C" w:rsidRDefault="00957D71" w:rsidP="00957D71">
      <w:pPr>
        <w:pBdr>
          <w:top w:val="none" w:sz="0" w:space="0" w:color="auto"/>
          <w:left w:val="none" w:sz="0" w:space="0" w:color="auto"/>
          <w:bottom w:val="none" w:sz="0" w:space="0" w:color="auto"/>
          <w:right w:val="none" w:sz="0" w:space="0" w:color="auto"/>
          <w:between w:val="none" w:sz="0" w:space="0" w:color="auto"/>
          <w:bar w:val="none" w:sz="0" w:color="auto"/>
        </w:pBdr>
        <w:rPr>
          <w:b/>
          <w:u w:color="404040"/>
          <w:bdr w:val="none" w:sz="0" w:space="0" w:color="auto"/>
          <w:lang w:val="en-GB"/>
        </w:rPr>
      </w:pPr>
    </w:p>
    <w:p w14:paraId="1BE2328D" w14:textId="77777777" w:rsidR="00957D71" w:rsidRPr="00884C0C" w:rsidRDefault="00957D71" w:rsidP="00957D71">
      <w:pPr>
        <w:pStyle w:val="Heading2"/>
        <w:rPr>
          <w:u w:color="404040"/>
          <w:bdr w:val="none" w:sz="0" w:space="0" w:color="auto"/>
          <w:lang w:val="en-GB" w:eastAsia="en-US"/>
        </w:rPr>
      </w:pPr>
      <w:r w:rsidRPr="00884C0C">
        <w:rPr>
          <w:u w:color="404040"/>
          <w:bdr w:val="none" w:sz="0" w:space="0" w:color="auto"/>
          <w:lang w:val="en-GB" w:eastAsia="en-US"/>
        </w:rPr>
        <w:t>The award</w:t>
      </w:r>
    </w:p>
    <w:p w14:paraId="4FBA103B" w14:textId="77DFC892" w:rsidR="00957D71" w:rsidRPr="00884C0C" w:rsidRDefault="00957D71" w:rsidP="00957D71">
      <w:pPr>
        <w:pBdr>
          <w:top w:val="none" w:sz="0" w:space="0" w:color="auto"/>
          <w:left w:val="none" w:sz="0" w:space="0" w:color="auto"/>
          <w:bottom w:val="none" w:sz="0" w:space="0" w:color="auto"/>
          <w:right w:val="none" w:sz="0" w:space="0" w:color="auto"/>
          <w:between w:val="none" w:sz="0" w:space="0" w:color="auto"/>
          <w:bar w:val="none" w:sz="0" w:color="auto"/>
        </w:pBdr>
        <w:rPr>
          <w:b/>
          <w:bCs/>
          <w:bdr w:val="none" w:sz="0" w:space="0" w:color="auto"/>
          <w:lang w:val="en-GB"/>
        </w:rPr>
      </w:pPr>
      <w:r w:rsidRPr="00884C0C">
        <w:rPr>
          <w:bdr w:val="none" w:sz="0" w:space="0" w:color="auto"/>
          <w:lang w:val="en-GB"/>
        </w:rPr>
        <w:t xml:space="preserve">The purpose of the Milano Design Award is to select, through an international jury, </w:t>
      </w:r>
      <w:r w:rsidRPr="00884C0C">
        <w:rPr>
          <w:b/>
          <w:bCs/>
          <w:bdr w:val="none" w:sz="0" w:space="0" w:color="auto"/>
          <w:lang w:val="en-GB"/>
        </w:rPr>
        <w:t xml:space="preserve">the best </w:t>
      </w:r>
      <w:r>
        <w:rPr>
          <w:b/>
          <w:bCs/>
          <w:bdr w:val="none" w:sz="0" w:space="0" w:color="auto"/>
          <w:lang w:val="en-GB"/>
        </w:rPr>
        <w:t>exhibition project of the Fuori S</w:t>
      </w:r>
      <w:r w:rsidRPr="00884C0C">
        <w:rPr>
          <w:b/>
          <w:bCs/>
          <w:bdr w:val="none" w:sz="0" w:space="0" w:color="auto"/>
          <w:lang w:val="en-GB"/>
        </w:rPr>
        <w:t>alone.</w:t>
      </w:r>
    </w:p>
    <w:p w14:paraId="300D8C70" w14:textId="77777777" w:rsidR="00957D71" w:rsidRPr="00884C0C" w:rsidRDefault="00957D71" w:rsidP="00957D71">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lang w:val="en-GB"/>
        </w:rPr>
      </w:pPr>
      <w:r w:rsidRPr="00884C0C">
        <w:rPr>
          <w:bCs/>
          <w:bdr w:val="none" w:sz="0" w:space="0" w:color="auto"/>
          <w:lang w:val="en-GB"/>
        </w:rPr>
        <w:t>Many are the criteria leading to the choice of the winner, among which are concept</w:t>
      </w:r>
      <w:r w:rsidRPr="00884C0C">
        <w:rPr>
          <w:bdr w:val="none" w:sz="0" w:space="0" w:color="auto"/>
          <w:lang w:val="en-GB"/>
        </w:rPr>
        <w:t xml:space="preserve">, </w:t>
      </w:r>
      <w:r w:rsidRPr="00884C0C">
        <w:rPr>
          <w:bCs/>
          <w:bdr w:val="none" w:sz="0" w:space="0" w:color="auto"/>
          <w:lang w:val="en-GB"/>
        </w:rPr>
        <w:t>technology</w:t>
      </w:r>
      <w:r w:rsidRPr="00884C0C">
        <w:rPr>
          <w:bdr w:val="none" w:sz="0" w:space="0" w:color="auto"/>
          <w:lang w:val="en-GB"/>
        </w:rPr>
        <w:t xml:space="preserve">, </w:t>
      </w:r>
      <w:r w:rsidRPr="00884C0C">
        <w:rPr>
          <w:bCs/>
          <w:bdr w:val="none" w:sz="0" w:space="0" w:color="auto"/>
          <w:lang w:val="en-GB"/>
        </w:rPr>
        <w:t>storytelling</w:t>
      </w:r>
      <w:r w:rsidRPr="00884C0C">
        <w:rPr>
          <w:bdr w:val="none" w:sz="0" w:space="0" w:color="auto"/>
          <w:lang w:val="en-GB"/>
        </w:rPr>
        <w:t xml:space="preserve"> and </w:t>
      </w:r>
      <w:r w:rsidRPr="00884C0C">
        <w:rPr>
          <w:bCs/>
          <w:bdr w:val="none" w:sz="0" w:space="0" w:color="auto"/>
          <w:lang w:val="en-GB"/>
        </w:rPr>
        <w:t>engagement</w:t>
      </w:r>
      <w:r w:rsidRPr="00884C0C">
        <w:rPr>
          <w:bdr w:val="none" w:sz="0" w:space="0" w:color="auto"/>
          <w:lang w:val="en-GB"/>
        </w:rPr>
        <w:t>, which represent some of the awarded categories.</w:t>
      </w:r>
    </w:p>
    <w:p w14:paraId="12D178D6" w14:textId="69B569B9" w:rsidR="00957D71" w:rsidRPr="00884C0C" w:rsidRDefault="00957D71" w:rsidP="00957D71">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hAnsi="Times New Roman" w:cs="Times New Roman"/>
          <w:color w:val="auto"/>
          <w:bdr w:val="none" w:sz="0" w:space="0" w:color="auto"/>
          <w:lang w:val="en-GB" w:eastAsia="en-US"/>
        </w:rPr>
      </w:pPr>
      <w:r w:rsidRPr="00884C0C">
        <w:rPr>
          <w:bCs/>
          <w:bdr w:val="none" w:sz="0" w:space="0" w:color="auto"/>
          <w:lang w:val="en-GB"/>
        </w:rPr>
        <w:t>Among the novelties of this year is the presence of four new awards</w:t>
      </w:r>
      <w:r w:rsidRPr="00884C0C">
        <w:rPr>
          <w:bCs/>
          <w:i/>
          <w:bdr w:val="none" w:sz="0" w:space="0" w:color="auto"/>
          <w:lang w:val="en-GB"/>
        </w:rPr>
        <w:t>: Press Choice,</w:t>
      </w:r>
      <w:r w:rsidRPr="00884C0C">
        <w:rPr>
          <w:bCs/>
          <w:bdr w:val="none" w:sz="0" w:space="0" w:color="auto"/>
          <w:lang w:val="en-GB"/>
        </w:rPr>
        <w:t xml:space="preserve"> assigned by a jury composed by representatives of the international press, </w:t>
      </w:r>
      <w:r w:rsidRPr="00884C0C">
        <w:rPr>
          <w:bCs/>
          <w:i/>
          <w:bdr w:val="none" w:sz="0" w:space="0" w:color="auto"/>
          <w:lang w:val="en-GB"/>
        </w:rPr>
        <w:t>The</w:t>
      </w:r>
      <w:r w:rsidRPr="00884C0C">
        <w:rPr>
          <w:bCs/>
          <w:bdr w:val="none" w:sz="0" w:space="0" w:color="auto"/>
          <w:lang w:val="en-GB"/>
        </w:rPr>
        <w:t xml:space="preserve"> </w:t>
      </w:r>
      <w:r w:rsidRPr="00884C0C">
        <w:rPr>
          <w:bCs/>
          <w:i/>
          <w:bdr w:val="none" w:sz="0" w:space="0" w:color="auto"/>
          <w:lang w:val="en-GB"/>
        </w:rPr>
        <w:t>Unicorn</w:t>
      </w:r>
      <w:r w:rsidRPr="00884C0C">
        <w:rPr>
          <w:bCs/>
          <w:bdr w:val="none" w:sz="0" w:space="0" w:color="auto"/>
          <w:lang w:val="en-GB"/>
        </w:rPr>
        <w:t xml:space="preserve"> for the most innovative and disruptive installation and two connected </w:t>
      </w:r>
      <w:r w:rsidRPr="00884C0C">
        <w:rPr>
          <w:bCs/>
          <w:i/>
          <w:bdr w:val="none" w:sz="0" w:space="0" w:color="auto"/>
          <w:lang w:val="en-GB"/>
        </w:rPr>
        <w:t>Life</w:t>
      </w:r>
      <w:r w:rsidR="00AF44A0">
        <w:rPr>
          <w:bCs/>
          <w:i/>
          <w:bdr w:val="none" w:sz="0" w:space="0" w:color="auto"/>
          <w:lang w:val="en-GB"/>
        </w:rPr>
        <w:t>time</w:t>
      </w:r>
      <w:r w:rsidRPr="00884C0C">
        <w:rPr>
          <w:bCs/>
          <w:i/>
          <w:bdr w:val="none" w:sz="0" w:space="0" w:color="auto"/>
          <w:lang w:val="en-GB"/>
        </w:rPr>
        <w:t xml:space="preserve"> Achievement</w:t>
      </w:r>
      <w:r w:rsidRPr="00884C0C">
        <w:rPr>
          <w:bCs/>
          <w:bdr w:val="none" w:sz="0" w:space="0" w:color="auto"/>
          <w:lang w:val="en-GB"/>
        </w:rPr>
        <w:t xml:space="preserve"> awards (designer and company).</w:t>
      </w:r>
    </w:p>
    <w:p w14:paraId="09155C8C" w14:textId="77777777" w:rsidR="00957D71" w:rsidRPr="00884C0C" w:rsidRDefault="00957D71" w:rsidP="00957D71">
      <w:pPr>
        <w:pBdr>
          <w:top w:val="none" w:sz="0" w:space="0" w:color="auto"/>
          <w:left w:val="none" w:sz="0" w:space="0" w:color="auto"/>
          <w:bottom w:val="none" w:sz="0" w:space="0" w:color="auto"/>
          <w:right w:val="none" w:sz="0" w:space="0" w:color="auto"/>
          <w:between w:val="none" w:sz="0" w:space="0" w:color="auto"/>
          <w:bar w:val="none" w:sz="0" w:color="auto"/>
        </w:pBdr>
        <w:spacing w:after="0"/>
        <w:rPr>
          <w:sz w:val="22"/>
          <w:szCs w:val="22"/>
          <w:bdr w:val="none" w:sz="0" w:space="0" w:color="auto"/>
          <w:lang w:val="en-GB"/>
        </w:rPr>
      </w:pPr>
    </w:p>
    <w:p w14:paraId="138C202F" w14:textId="65940ACD" w:rsidR="00957D71" w:rsidRPr="00884C0C" w:rsidRDefault="00957D71" w:rsidP="00957D71">
      <w:pPr>
        <w:pBdr>
          <w:top w:val="none" w:sz="0" w:space="0" w:color="auto"/>
          <w:left w:val="none" w:sz="0" w:space="0" w:color="auto"/>
          <w:bottom w:val="none" w:sz="0" w:space="0" w:color="auto"/>
          <w:right w:val="none" w:sz="0" w:space="0" w:color="auto"/>
          <w:between w:val="none" w:sz="0" w:space="0" w:color="auto"/>
          <w:bar w:val="none" w:sz="0" w:color="auto"/>
        </w:pBdr>
        <w:rPr>
          <w:bCs/>
          <w:bdr w:val="none" w:sz="0" w:space="0" w:color="auto"/>
          <w:lang w:val="en-GB"/>
        </w:rPr>
      </w:pPr>
      <w:r w:rsidRPr="00884C0C">
        <w:rPr>
          <w:bCs/>
          <w:bdr w:val="none" w:sz="0" w:space="0" w:color="auto"/>
          <w:lang w:val="en-GB"/>
        </w:rPr>
        <w:t>This year the career</w:t>
      </w:r>
      <w:r w:rsidRPr="00B97614">
        <w:rPr>
          <w:bCs/>
          <w:bdr w:val="none" w:sz="0" w:space="0" w:color="auto"/>
          <w:lang w:val="en-GB"/>
        </w:rPr>
        <w:t>s</w:t>
      </w:r>
      <w:r w:rsidRPr="00884C0C">
        <w:rPr>
          <w:bCs/>
          <w:bdr w:val="none" w:sz="0" w:space="0" w:color="auto"/>
          <w:lang w:val="en-GB"/>
        </w:rPr>
        <w:t xml:space="preserve"> award, relating </w:t>
      </w:r>
      <w:r w:rsidRPr="00B97614">
        <w:rPr>
          <w:bCs/>
          <w:bdr w:val="none" w:sz="0" w:space="0" w:color="auto"/>
          <w:lang w:val="en-GB"/>
        </w:rPr>
        <w:t xml:space="preserve">to </w:t>
      </w:r>
      <w:r w:rsidRPr="00884C0C">
        <w:rPr>
          <w:bCs/>
          <w:bdr w:val="none" w:sz="0" w:space="0" w:color="auto"/>
          <w:lang w:val="en-GB"/>
        </w:rPr>
        <w:t>the history of the Fuori Salone and assigned by districts, will be assign</w:t>
      </w:r>
      <w:r>
        <w:rPr>
          <w:bCs/>
          <w:bdr w:val="none" w:sz="0" w:space="0" w:color="auto"/>
          <w:lang w:val="en-GB"/>
        </w:rPr>
        <w:t>ed</w:t>
      </w:r>
      <w:r w:rsidRPr="00884C0C">
        <w:rPr>
          <w:bCs/>
          <w:bdr w:val="none" w:sz="0" w:space="0" w:color="auto"/>
          <w:lang w:val="en-GB"/>
        </w:rPr>
        <w:t xml:space="preserve"> to </w:t>
      </w:r>
      <w:r w:rsidRPr="00884C0C">
        <w:rPr>
          <w:b/>
          <w:bCs/>
          <w:bdr w:val="none" w:sz="0" w:space="0" w:color="auto"/>
          <w:lang w:val="en-GB"/>
        </w:rPr>
        <w:t>Cappellin</w:t>
      </w:r>
      <w:r w:rsidRPr="00884C0C">
        <w:rPr>
          <w:bCs/>
          <w:bdr w:val="none" w:sz="0" w:space="0" w:color="auto"/>
          <w:lang w:val="en-GB"/>
        </w:rPr>
        <w:t xml:space="preserve">i as historic company </w:t>
      </w:r>
      <w:r>
        <w:rPr>
          <w:bCs/>
          <w:bdr w:val="none" w:sz="0" w:space="0" w:color="auto"/>
          <w:lang w:val="en-GB"/>
        </w:rPr>
        <w:t xml:space="preserve">in the design industry </w:t>
      </w:r>
      <w:r w:rsidRPr="00884C0C">
        <w:rPr>
          <w:bCs/>
          <w:bdr w:val="none" w:sz="0" w:space="0" w:color="auto"/>
          <w:lang w:val="en-GB"/>
        </w:rPr>
        <w:t xml:space="preserve">and to </w:t>
      </w:r>
      <w:r w:rsidRPr="00884C0C">
        <w:rPr>
          <w:b/>
          <w:bCs/>
          <w:bdr w:val="none" w:sz="0" w:space="0" w:color="auto"/>
          <w:lang w:val="en-GB"/>
        </w:rPr>
        <w:t>Tom Dixon</w:t>
      </w:r>
      <w:r w:rsidRPr="00884C0C">
        <w:rPr>
          <w:bCs/>
          <w:bdr w:val="none" w:sz="0" w:space="0" w:color="auto"/>
          <w:lang w:val="en-GB"/>
        </w:rPr>
        <w:t xml:space="preserve"> for his work as designer.</w:t>
      </w:r>
    </w:p>
    <w:p w14:paraId="67B40629" w14:textId="77777777" w:rsidR="00AC4609" w:rsidRDefault="00AC4609" w:rsidP="00957D71">
      <w:pPr>
        <w:pBdr>
          <w:top w:val="none" w:sz="0" w:space="0" w:color="auto"/>
          <w:left w:val="none" w:sz="0" w:space="0" w:color="auto"/>
          <w:bottom w:val="none" w:sz="0" w:space="0" w:color="auto"/>
          <w:right w:val="none" w:sz="0" w:space="0" w:color="auto"/>
          <w:between w:val="none" w:sz="0" w:space="0" w:color="auto"/>
          <w:bar w:val="none" w:sz="0" w:color="auto"/>
        </w:pBdr>
        <w:rPr>
          <w:bCs/>
          <w:bdr w:val="none" w:sz="0" w:space="0" w:color="auto"/>
          <w:lang w:val="en-GB"/>
        </w:rPr>
      </w:pPr>
    </w:p>
    <w:p w14:paraId="005D4E61" w14:textId="77777777" w:rsidR="00AC4609" w:rsidRDefault="00AC4609" w:rsidP="00957D71">
      <w:pPr>
        <w:pBdr>
          <w:top w:val="none" w:sz="0" w:space="0" w:color="auto"/>
          <w:left w:val="none" w:sz="0" w:space="0" w:color="auto"/>
          <w:bottom w:val="none" w:sz="0" w:space="0" w:color="auto"/>
          <w:right w:val="none" w:sz="0" w:space="0" w:color="auto"/>
          <w:between w:val="none" w:sz="0" w:space="0" w:color="auto"/>
          <w:bar w:val="none" w:sz="0" w:color="auto"/>
        </w:pBdr>
        <w:rPr>
          <w:bCs/>
          <w:bdr w:val="none" w:sz="0" w:space="0" w:color="auto"/>
          <w:lang w:val="en-GB"/>
        </w:rPr>
      </w:pPr>
    </w:p>
    <w:p w14:paraId="16949FE7" w14:textId="77777777" w:rsidR="00AC4609" w:rsidRDefault="00AC4609" w:rsidP="00957D71">
      <w:pPr>
        <w:pBdr>
          <w:top w:val="none" w:sz="0" w:space="0" w:color="auto"/>
          <w:left w:val="none" w:sz="0" w:space="0" w:color="auto"/>
          <w:bottom w:val="none" w:sz="0" w:space="0" w:color="auto"/>
          <w:right w:val="none" w:sz="0" w:space="0" w:color="auto"/>
          <w:between w:val="none" w:sz="0" w:space="0" w:color="auto"/>
          <w:bar w:val="none" w:sz="0" w:color="auto"/>
        </w:pBdr>
        <w:rPr>
          <w:bCs/>
          <w:bdr w:val="none" w:sz="0" w:space="0" w:color="auto"/>
          <w:lang w:val="en-GB"/>
        </w:rPr>
      </w:pPr>
    </w:p>
    <w:p w14:paraId="01BB5CD5" w14:textId="77777777" w:rsidR="00957D71" w:rsidRPr="00884C0C" w:rsidRDefault="00957D71" w:rsidP="00957D71">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lang w:val="en-GB"/>
        </w:rPr>
      </w:pPr>
      <w:r w:rsidRPr="00884C0C">
        <w:rPr>
          <w:bCs/>
          <w:bdr w:val="none" w:sz="0" w:space="0" w:color="auto"/>
          <w:lang w:val="en-GB"/>
        </w:rPr>
        <w:lastRenderedPageBreak/>
        <w:t>Here below is the list of all the awarded categories:</w:t>
      </w:r>
      <w:r w:rsidRPr="00884C0C">
        <w:rPr>
          <w:bdr w:val="none" w:sz="0" w:space="0" w:color="auto"/>
          <w:lang w:val="en-GB"/>
        </w:rPr>
        <w:t xml:space="preserve"> </w:t>
      </w:r>
    </w:p>
    <w:p w14:paraId="0BE4FBDF" w14:textId="77777777" w:rsidR="00957D71" w:rsidRPr="00884C0C" w:rsidRDefault="00957D71" w:rsidP="00957D71">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lang w:val="en-GB"/>
        </w:rPr>
      </w:pPr>
      <w:r w:rsidRPr="00884C0C">
        <w:rPr>
          <w:b/>
          <w:bCs/>
          <w:u w:color="404040"/>
          <w:bdr w:val="none" w:sz="0" w:space="0" w:color="auto"/>
          <w:lang w:val="en-GB"/>
        </w:rPr>
        <w:t>Milano Design Award 2016 Winner</w:t>
      </w:r>
      <w:r w:rsidRPr="00884C0C">
        <w:rPr>
          <w:rFonts w:ascii="Arial Unicode MS" w:hAnsi="Arial Unicode MS"/>
          <w:bdr w:val="none" w:sz="0" w:space="0" w:color="auto"/>
          <w:lang w:val="en-GB"/>
        </w:rPr>
        <w:br/>
      </w:r>
      <w:r w:rsidRPr="00884C0C">
        <w:rPr>
          <w:bdr w:val="none" w:sz="0" w:space="0" w:color="auto"/>
          <w:lang w:val="en-GB"/>
        </w:rPr>
        <w:t>The best installation of the whole Fuorisalone, selected for the excellent combination of concept, technology, storytelling and public engagement.</w:t>
      </w:r>
    </w:p>
    <w:p w14:paraId="6A9F5F18" w14:textId="77777777" w:rsidR="00957D71" w:rsidRPr="00884C0C" w:rsidRDefault="00957D71" w:rsidP="00957D71">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lang w:val="en-GB"/>
        </w:rPr>
      </w:pPr>
      <w:r w:rsidRPr="00884C0C">
        <w:rPr>
          <w:b/>
          <w:bCs/>
          <w:bdr w:val="none" w:sz="0" w:space="0" w:color="auto"/>
          <w:lang w:val="en-GB"/>
        </w:rPr>
        <w:t>Milano Design Award 2016 Best Concept</w:t>
      </w:r>
      <w:r w:rsidRPr="00884C0C">
        <w:rPr>
          <w:rFonts w:ascii="Arial Unicode MS" w:hAnsi="Arial Unicode MS"/>
          <w:bdr w:val="none" w:sz="0" w:space="0" w:color="auto"/>
          <w:lang w:val="en-GB"/>
        </w:rPr>
        <w:br/>
      </w:r>
      <w:r w:rsidRPr="00884C0C">
        <w:rPr>
          <w:bdr w:val="none" w:sz="0" w:space="0" w:color="auto"/>
          <w:lang w:val="en-GB"/>
        </w:rPr>
        <w:t>The installation that proposes the most innovative concept and conveys the most significant values showing future meanings and opportunities.</w:t>
      </w:r>
    </w:p>
    <w:p w14:paraId="7F101EAE" w14:textId="77777777" w:rsidR="00957D71" w:rsidRPr="00884C0C" w:rsidRDefault="00957D71" w:rsidP="00957D71">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lang w:val="en-GB"/>
        </w:rPr>
      </w:pPr>
      <w:r w:rsidRPr="00884C0C">
        <w:rPr>
          <w:b/>
          <w:bCs/>
          <w:bdr w:val="none" w:sz="0" w:space="0" w:color="auto"/>
          <w:lang w:val="en-GB"/>
        </w:rPr>
        <w:t>Milano Design Award 2017 Best Technology</w:t>
      </w:r>
      <w:r w:rsidRPr="00884C0C">
        <w:rPr>
          <w:rFonts w:ascii="Arial Unicode MS" w:hAnsi="Arial Unicode MS"/>
          <w:bdr w:val="none" w:sz="0" w:space="0" w:color="auto"/>
          <w:lang w:val="en-GB"/>
        </w:rPr>
        <w:br/>
      </w:r>
      <w:r w:rsidRPr="00884C0C">
        <w:rPr>
          <w:bdr w:val="none" w:sz="0" w:space="0" w:color="auto"/>
          <w:lang w:val="en-GB"/>
        </w:rPr>
        <w:t>The installation using a new technology or material or proposing a new use of an already existing technology.</w:t>
      </w:r>
    </w:p>
    <w:p w14:paraId="2875FD9C" w14:textId="77777777" w:rsidR="00957D71" w:rsidRPr="00884C0C" w:rsidRDefault="00957D71" w:rsidP="00957D71">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lang w:val="en-GB"/>
        </w:rPr>
      </w:pPr>
      <w:r w:rsidRPr="00884C0C">
        <w:rPr>
          <w:b/>
          <w:bCs/>
          <w:bdr w:val="none" w:sz="0" w:space="0" w:color="auto"/>
          <w:lang w:val="en-GB"/>
        </w:rPr>
        <w:t>Milano Design Award 2017 Best Storytelling</w:t>
      </w:r>
      <w:r w:rsidRPr="00884C0C">
        <w:rPr>
          <w:rFonts w:ascii="Arial Unicode MS" w:hAnsi="Arial Unicode MS"/>
          <w:bdr w:val="none" w:sz="0" w:space="0" w:color="auto"/>
          <w:lang w:val="en-GB"/>
        </w:rPr>
        <w:br/>
      </w:r>
      <w:r w:rsidRPr="00884C0C">
        <w:rPr>
          <w:bdr w:val="none" w:sz="0" w:space="0" w:color="auto"/>
          <w:lang w:val="en-GB"/>
        </w:rPr>
        <w:t>The installation that conveys its message in the best way using the most engaging and effective storytelling strategy and a refined communication also from a graphics point of view.</w:t>
      </w:r>
    </w:p>
    <w:p w14:paraId="518F2203" w14:textId="77777777" w:rsidR="00957D71" w:rsidRPr="00884C0C" w:rsidRDefault="00957D71" w:rsidP="00957D71">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lang w:val="en-GB"/>
        </w:rPr>
      </w:pPr>
      <w:r w:rsidRPr="00884C0C">
        <w:rPr>
          <w:b/>
          <w:bCs/>
          <w:bdr w:val="none" w:sz="0" w:space="0" w:color="auto"/>
          <w:lang w:val="en-GB"/>
        </w:rPr>
        <w:t>Milano Design Award 2017 Best Engagement by IED</w:t>
      </w:r>
      <w:r w:rsidRPr="00884C0C">
        <w:rPr>
          <w:rFonts w:ascii="Arial Unicode MS" w:hAnsi="Arial Unicode MS"/>
          <w:bdr w:val="none" w:sz="0" w:space="0" w:color="auto"/>
          <w:lang w:val="en-GB"/>
        </w:rPr>
        <w:br/>
      </w:r>
      <w:r w:rsidRPr="00884C0C">
        <w:rPr>
          <w:bdr w:val="none" w:sz="0" w:space="0" w:color="auto"/>
          <w:lang w:val="en-GB"/>
        </w:rPr>
        <w:t>The installation that stands out creating a bridge between itself and the public, establishing an immersive relationship through the various elements of the setup (place, sounds, lights).</w:t>
      </w:r>
    </w:p>
    <w:p w14:paraId="7B18ACD8" w14:textId="77777777" w:rsidR="00957D71" w:rsidRPr="00884C0C" w:rsidRDefault="00957D71" w:rsidP="00957D71">
      <w:pPr>
        <w:pBdr>
          <w:top w:val="none" w:sz="0" w:space="0" w:color="auto"/>
          <w:left w:val="none" w:sz="0" w:space="0" w:color="auto"/>
          <w:bottom w:val="none" w:sz="0" w:space="0" w:color="auto"/>
          <w:right w:val="none" w:sz="0" w:space="0" w:color="auto"/>
          <w:between w:val="none" w:sz="0" w:space="0" w:color="auto"/>
          <w:bar w:val="none" w:sz="0" w:color="auto"/>
        </w:pBdr>
        <w:spacing w:after="0"/>
        <w:rPr>
          <w:bdr w:val="none" w:sz="0" w:space="0" w:color="auto"/>
          <w:lang w:val="en-GB"/>
        </w:rPr>
      </w:pPr>
      <w:r w:rsidRPr="00884C0C">
        <w:rPr>
          <w:rFonts w:asciiTheme="minorHAnsi" w:hAnsiTheme="minorHAnsi" w:cstheme="minorHAnsi"/>
          <w:b/>
          <w:bCs/>
          <w:color w:val="auto"/>
          <w:bdr w:val="none" w:sz="0" w:space="0" w:color="auto"/>
          <w:lang w:val="en-GB"/>
        </w:rPr>
        <w:t>Milano Design Award 2017 Press Choice</w:t>
      </w:r>
      <w:r w:rsidRPr="00884C0C">
        <w:rPr>
          <w:rFonts w:asciiTheme="minorHAnsi" w:hAnsiTheme="minorHAnsi" w:cstheme="minorHAnsi"/>
          <w:b/>
          <w:bCs/>
          <w:color w:val="auto"/>
          <w:bdr w:val="none" w:sz="0" w:space="0" w:color="auto"/>
          <w:lang w:val="en-GB"/>
        </w:rPr>
        <w:br/>
      </w:r>
      <w:r w:rsidRPr="00884C0C">
        <w:rPr>
          <w:bdr w:val="none" w:sz="0" w:space="0" w:color="auto"/>
          <w:lang w:val="en-GB"/>
        </w:rPr>
        <w:t xml:space="preserve">The best installation in terms of concept, technology, storytelling and engagement according to the judgement of a distinguished and internationally selected jury of journalists. </w:t>
      </w:r>
    </w:p>
    <w:p w14:paraId="7CABDFEA" w14:textId="77777777" w:rsidR="00957D71" w:rsidRPr="00884C0C" w:rsidRDefault="00957D71" w:rsidP="00957D71">
      <w:pPr>
        <w:pBdr>
          <w:top w:val="none" w:sz="0" w:space="0" w:color="auto"/>
          <w:left w:val="none" w:sz="0" w:space="0" w:color="auto"/>
          <w:bottom w:val="none" w:sz="0" w:space="0" w:color="auto"/>
          <w:right w:val="none" w:sz="0" w:space="0" w:color="auto"/>
          <w:between w:val="none" w:sz="0" w:space="0" w:color="auto"/>
          <w:bar w:val="none" w:sz="0" w:color="auto"/>
        </w:pBdr>
        <w:spacing w:after="0"/>
        <w:rPr>
          <w:bdr w:val="none" w:sz="0" w:space="0" w:color="auto"/>
          <w:lang w:val="en-GB"/>
        </w:rPr>
      </w:pPr>
    </w:p>
    <w:p w14:paraId="68BA012D" w14:textId="77777777" w:rsidR="00957D71" w:rsidRPr="00884C0C" w:rsidRDefault="00957D71" w:rsidP="00957D71">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outlineLvl w:val="1"/>
        <w:rPr>
          <w:rFonts w:asciiTheme="minorHAnsi" w:hAnsiTheme="minorHAnsi" w:cstheme="minorHAnsi"/>
          <w:b/>
          <w:bCs/>
          <w:color w:val="00000A"/>
          <w:u w:color="404040"/>
          <w:bdr w:val="none" w:sz="0" w:space="0" w:color="auto"/>
          <w:lang w:val="en-GB" w:eastAsia="en-US"/>
        </w:rPr>
      </w:pPr>
      <w:r w:rsidRPr="00884C0C">
        <w:rPr>
          <w:rFonts w:asciiTheme="minorHAnsi" w:hAnsiTheme="minorHAnsi" w:cstheme="minorHAnsi"/>
          <w:b/>
          <w:bCs/>
          <w:color w:val="00000A"/>
          <w:u w:color="404040"/>
          <w:bdr w:val="none" w:sz="0" w:space="0" w:color="auto"/>
          <w:lang w:val="en-GB" w:eastAsia="en-US"/>
        </w:rPr>
        <w:t>Milano Design Award 2017 The Unicorn</w:t>
      </w:r>
    </w:p>
    <w:p w14:paraId="42CC0E36" w14:textId="77777777" w:rsidR="00957D71" w:rsidRPr="00884C0C" w:rsidRDefault="00957D71" w:rsidP="00957D71">
      <w:pPr>
        <w:pBdr>
          <w:top w:val="none" w:sz="0" w:space="0" w:color="auto"/>
          <w:left w:val="none" w:sz="0" w:space="0" w:color="auto"/>
          <w:bottom w:val="none" w:sz="0" w:space="0" w:color="auto"/>
          <w:right w:val="none" w:sz="0" w:space="0" w:color="auto"/>
          <w:between w:val="none" w:sz="0" w:space="0" w:color="auto"/>
          <w:bar w:val="none" w:sz="0" w:color="auto"/>
        </w:pBdr>
        <w:spacing w:after="0"/>
        <w:rPr>
          <w:bdr w:val="none" w:sz="0" w:space="0" w:color="auto"/>
          <w:lang w:val="en-GB"/>
        </w:rPr>
      </w:pPr>
      <w:r w:rsidRPr="00884C0C">
        <w:rPr>
          <w:bdr w:val="none" w:sz="0" w:space="0" w:color="auto"/>
          <w:lang w:val="en-GB"/>
        </w:rPr>
        <w:t>The most innovative installation in terms of exhibition method and drawing a new design approach in exhibition design.</w:t>
      </w:r>
    </w:p>
    <w:p w14:paraId="294A18EB" w14:textId="77777777" w:rsidR="00957D71" w:rsidRPr="00884C0C" w:rsidRDefault="00957D71" w:rsidP="00957D71">
      <w:pPr>
        <w:pBdr>
          <w:top w:val="none" w:sz="0" w:space="0" w:color="auto"/>
          <w:left w:val="none" w:sz="0" w:space="0" w:color="auto"/>
          <w:bottom w:val="none" w:sz="0" w:space="0" w:color="auto"/>
          <w:right w:val="none" w:sz="0" w:space="0" w:color="auto"/>
          <w:between w:val="none" w:sz="0" w:space="0" w:color="auto"/>
          <w:bar w:val="none" w:sz="0" w:color="auto"/>
        </w:pBdr>
        <w:spacing w:after="0"/>
        <w:rPr>
          <w:bdr w:val="none" w:sz="0" w:space="0" w:color="auto"/>
          <w:lang w:val="en-GB"/>
        </w:rPr>
      </w:pPr>
      <w:r w:rsidRPr="00884C0C">
        <w:rPr>
          <w:bdr w:val="none" w:sz="0" w:space="0" w:color="auto"/>
          <w:lang w:val="en-GB"/>
        </w:rPr>
        <w:t xml:space="preserve"> </w:t>
      </w:r>
    </w:p>
    <w:p w14:paraId="1AAAA70C" w14:textId="77777777" w:rsidR="00957D71" w:rsidRPr="00884C0C" w:rsidRDefault="00957D71" w:rsidP="00957D71">
      <w:pPr>
        <w:pBdr>
          <w:top w:val="none" w:sz="0" w:space="0" w:color="auto"/>
          <w:left w:val="none" w:sz="0" w:space="0" w:color="auto"/>
          <w:bottom w:val="none" w:sz="0" w:space="0" w:color="auto"/>
          <w:right w:val="none" w:sz="0" w:space="0" w:color="auto"/>
          <w:between w:val="none" w:sz="0" w:space="0" w:color="auto"/>
          <w:bar w:val="none" w:sz="0" w:color="auto"/>
        </w:pBdr>
        <w:spacing w:after="0"/>
        <w:rPr>
          <w:b/>
          <w:bdr w:val="none" w:sz="0" w:space="0" w:color="auto"/>
          <w:lang w:val="en-GB"/>
        </w:rPr>
      </w:pPr>
      <w:r w:rsidRPr="00884C0C">
        <w:rPr>
          <w:b/>
          <w:bdr w:val="none" w:sz="0" w:space="0" w:color="auto"/>
          <w:lang w:val="en-GB"/>
        </w:rPr>
        <w:t>Milano Design Award Lifetime Achievement for Designer</w:t>
      </w:r>
    </w:p>
    <w:p w14:paraId="1FD72944" w14:textId="4C99C075" w:rsidR="00957D71" w:rsidRPr="00884C0C" w:rsidRDefault="00957D71" w:rsidP="00957D71">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hAnsi="Times New Roman" w:cs="Times New Roman"/>
          <w:color w:val="auto"/>
          <w:bdr w:val="none" w:sz="0" w:space="0" w:color="auto"/>
          <w:lang w:val="en-GB" w:eastAsia="en-US"/>
        </w:rPr>
      </w:pPr>
      <w:r w:rsidRPr="00884C0C">
        <w:rPr>
          <w:bdr w:val="none" w:sz="0" w:space="0" w:color="auto"/>
          <w:lang w:val="en-GB"/>
        </w:rPr>
        <w:t xml:space="preserve">Lifetime achievement award to the designer who stood out most for his creativity and who contributed to </w:t>
      </w:r>
      <w:r>
        <w:rPr>
          <w:bdr w:val="none" w:sz="0" w:space="0" w:color="auto"/>
          <w:lang w:val="en-GB"/>
        </w:rPr>
        <w:t>making the history of the Fuori S</w:t>
      </w:r>
      <w:r w:rsidRPr="00884C0C">
        <w:rPr>
          <w:bdr w:val="none" w:sz="0" w:space="0" w:color="auto"/>
          <w:lang w:val="en-GB"/>
        </w:rPr>
        <w:t>alone.</w:t>
      </w:r>
    </w:p>
    <w:p w14:paraId="1C56C822" w14:textId="77777777" w:rsidR="00957D71" w:rsidRPr="00884C0C" w:rsidRDefault="00957D71" w:rsidP="00957D71">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outlineLvl w:val="1"/>
        <w:rPr>
          <w:rFonts w:asciiTheme="minorHAnsi" w:hAnsiTheme="minorHAnsi" w:cstheme="minorHAnsi"/>
          <w:b/>
          <w:bCs/>
          <w:color w:val="00000A"/>
          <w:u w:color="404040"/>
          <w:bdr w:val="none" w:sz="0" w:space="0" w:color="auto"/>
          <w:lang w:val="en-GB" w:eastAsia="en-US"/>
        </w:rPr>
      </w:pPr>
    </w:p>
    <w:p w14:paraId="48487D31" w14:textId="77777777" w:rsidR="00957D71" w:rsidRPr="00884C0C" w:rsidRDefault="00957D71" w:rsidP="00957D71">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outlineLvl w:val="1"/>
        <w:rPr>
          <w:rFonts w:asciiTheme="minorHAnsi" w:hAnsiTheme="minorHAnsi" w:cstheme="minorHAnsi"/>
          <w:b/>
          <w:bCs/>
          <w:color w:val="00000A"/>
          <w:u w:color="404040"/>
          <w:bdr w:val="none" w:sz="0" w:space="0" w:color="auto"/>
          <w:lang w:val="en-GB" w:eastAsia="en-US"/>
        </w:rPr>
      </w:pPr>
      <w:r w:rsidRPr="00884C0C">
        <w:rPr>
          <w:rFonts w:asciiTheme="minorHAnsi" w:hAnsiTheme="minorHAnsi" w:cstheme="minorHAnsi"/>
          <w:b/>
          <w:bCs/>
          <w:color w:val="00000A"/>
          <w:u w:color="404040"/>
          <w:bdr w:val="none" w:sz="0" w:space="0" w:color="auto"/>
          <w:lang w:val="en-GB" w:eastAsia="en-US"/>
        </w:rPr>
        <w:t>Milano Design Award Lifetime Achievement for Company</w:t>
      </w:r>
    </w:p>
    <w:p w14:paraId="1FF7AD86" w14:textId="3155E357" w:rsidR="00957D71" w:rsidRPr="00884C0C" w:rsidRDefault="00957D71" w:rsidP="00957D71">
      <w:pPr>
        <w:pBdr>
          <w:top w:val="none" w:sz="0" w:space="0" w:color="auto"/>
          <w:left w:val="none" w:sz="0" w:space="0" w:color="auto"/>
          <w:bottom w:val="none" w:sz="0" w:space="0" w:color="auto"/>
          <w:right w:val="none" w:sz="0" w:space="0" w:color="auto"/>
          <w:between w:val="none" w:sz="0" w:space="0" w:color="auto"/>
          <w:bar w:val="none" w:sz="0" w:color="auto"/>
        </w:pBdr>
        <w:spacing w:after="0"/>
        <w:rPr>
          <w:bdr w:val="none" w:sz="0" w:space="0" w:color="auto"/>
          <w:lang w:val="en-GB"/>
        </w:rPr>
      </w:pPr>
      <w:r w:rsidRPr="00884C0C">
        <w:rPr>
          <w:bdr w:val="none" w:sz="0" w:space="0" w:color="auto"/>
          <w:lang w:val="en-GB"/>
        </w:rPr>
        <w:t>Award to the company that has always had a strong link with</w:t>
      </w:r>
      <w:r>
        <w:rPr>
          <w:bdr w:val="none" w:sz="0" w:space="0" w:color="auto"/>
          <w:lang w:val="en-GB"/>
        </w:rPr>
        <w:t xml:space="preserve"> the Fuori S</w:t>
      </w:r>
      <w:r w:rsidRPr="00884C0C">
        <w:rPr>
          <w:bdr w:val="none" w:sz="0" w:space="0" w:color="auto"/>
          <w:lang w:val="en-GB"/>
        </w:rPr>
        <w:t>alone and characterised many of its special moments.</w:t>
      </w:r>
      <w:r w:rsidRPr="00884C0C">
        <w:rPr>
          <w:rFonts w:ascii="SemplicitaPro-Bold" w:hAnsi="SemplicitaPro-Bold" w:cs="SemplicitaPro-Bold"/>
          <w:b/>
          <w:bCs/>
          <w:color w:val="auto"/>
          <w:bdr w:val="none" w:sz="0" w:space="0" w:color="auto"/>
          <w:lang w:val="en-GB"/>
        </w:rPr>
        <w:t xml:space="preserve"> </w:t>
      </w:r>
    </w:p>
    <w:p w14:paraId="7BC8B6A8" w14:textId="77777777" w:rsidR="00957D71" w:rsidRPr="00884C0C" w:rsidRDefault="00957D71" w:rsidP="00957D71">
      <w:pPr>
        <w:pBdr>
          <w:top w:val="none" w:sz="0" w:space="0" w:color="auto"/>
          <w:left w:val="none" w:sz="0" w:space="0" w:color="auto"/>
          <w:bottom w:val="none" w:sz="0" w:space="0" w:color="auto"/>
          <w:right w:val="none" w:sz="0" w:space="0" w:color="auto"/>
          <w:between w:val="none" w:sz="0" w:space="0" w:color="auto"/>
          <w:bar w:val="none" w:sz="0" w:color="auto"/>
        </w:pBdr>
        <w:rPr>
          <w:sz w:val="22"/>
          <w:szCs w:val="22"/>
          <w:bdr w:val="none" w:sz="0" w:space="0" w:color="auto"/>
          <w:lang w:val="en-GB"/>
        </w:rPr>
      </w:pPr>
    </w:p>
    <w:p w14:paraId="5E144816" w14:textId="77777777" w:rsidR="00957D71" w:rsidRPr="00884C0C" w:rsidRDefault="00957D71" w:rsidP="00957D71">
      <w:pPr>
        <w:pStyle w:val="Heading2"/>
        <w:rPr>
          <w:u w:color="404040"/>
          <w:bdr w:val="none" w:sz="0" w:space="0" w:color="auto"/>
          <w:lang w:val="en-GB" w:eastAsia="en-US"/>
        </w:rPr>
      </w:pPr>
      <w:r w:rsidRPr="00884C0C">
        <w:rPr>
          <w:u w:color="404040"/>
          <w:bdr w:val="none" w:sz="0" w:space="0" w:color="auto"/>
          <w:lang w:val="en-GB" w:eastAsia="en-US"/>
        </w:rPr>
        <w:t>Jury</w:t>
      </w:r>
    </w:p>
    <w:p w14:paraId="4B1E53FA" w14:textId="2458E49D" w:rsidR="00957D71" w:rsidRPr="00884C0C" w:rsidRDefault="00957D71" w:rsidP="00957D71">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lang w:val="en-GB"/>
        </w:rPr>
      </w:pPr>
      <w:r w:rsidRPr="00884C0C">
        <w:rPr>
          <w:bdr w:val="none" w:sz="0" w:space="0" w:color="auto"/>
          <w:lang w:val="en-GB"/>
        </w:rPr>
        <w:t xml:space="preserve">The jury is chaired by </w:t>
      </w:r>
      <w:r w:rsidRPr="00884C0C">
        <w:rPr>
          <w:b/>
          <w:bdr w:val="none" w:sz="0" w:space="0" w:color="auto"/>
          <w:lang w:val="en-GB"/>
        </w:rPr>
        <w:t xml:space="preserve">Luca Cipelletti </w:t>
      </w:r>
      <w:r w:rsidRPr="00884C0C">
        <w:rPr>
          <w:bdr w:val="none" w:sz="0" w:space="0" w:color="auto"/>
          <w:lang w:val="en-GB"/>
        </w:rPr>
        <w:t xml:space="preserve">(architect), winner of the Milano Design Award 2016, and composed by </w:t>
      </w:r>
      <w:r w:rsidRPr="00884C0C">
        <w:rPr>
          <w:b/>
          <w:bdr w:val="none" w:sz="0" w:space="0" w:color="auto"/>
          <w:lang w:val="en-GB"/>
        </w:rPr>
        <w:t>Marco Velardi</w:t>
      </w:r>
      <w:r w:rsidRPr="00884C0C">
        <w:rPr>
          <w:bdr w:val="none" w:sz="0" w:space="0" w:color="auto"/>
          <w:lang w:val="en-GB"/>
        </w:rPr>
        <w:t xml:space="preserve"> (Apartamento), Evan Orensten (Cool Hunting), </w:t>
      </w:r>
      <w:r w:rsidRPr="00884C0C">
        <w:rPr>
          <w:b/>
          <w:bdr w:val="none" w:sz="0" w:space="0" w:color="auto"/>
          <w:lang w:val="en-GB"/>
        </w:rPr>
        <w:t>Marco Velardi</w:t>
      </w:r>
      <w:r w:rsidRPr="00884C0C">
        <w:rPr>
          <w:bdr w:val="none" w:sz="0" w:space="0" w:color="auto"/>
          <w:lang w:val="en-GB"/>
        </w:rPr>
        <w:t xml:space="preserve"> (Apartamento), </w:t>
      </w:r>
      <w:r w:rsidRPr="00884C0C">
        <w:rPr>
          <w:b/>
          <w:bdr w:val="none" w:sz="0" w:space="0" w:color="auto"/>
          <w:lang w:val="en-GB"/>
        </w:rPr>
        <w:t>Olimpia Zagnoli</w:t>
      </w:r>
      <w:r w:rsidRPr="00884C0C">
        <w:rPr>
          <w:bdr w:val="none" w:sz="0" w:space="0" w:color="auto"/>
          <w:lang w:val="en-GB"/>
        </w:rPr>
        <w:t xml:space="preserve"> (illustrator).</w:t>
      </w:r>
    </w:p>
    <w:p w14:paraId="65886B72" w14:textId="77777777" w:rsidR="00957D71" w:rsidRDefault="00957D71" w:rsidP="00957D71">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bdr w:val="none" w:sz="0" w:space="0" w:color="auto"/>
          <w:lang w:val="en-GB" w:eastAsia="it-IT"/>
        </w:rPr>
      </w:pPr>
      <w:r w:rsidRPr="00884C0C">
        <w:rPr>
          <w:rFonts w:ascii="Helvetica" w:eastAsia="Times New Roman" w:hAnsi="Helvetica"/>
          <w:bdr w:val="none" w:sz="0" w:space="0" w:color="auto"/>
          <w:lang w:val="en-GB" w:eastAsia="it-IT"/>
        </w:rPr>
        <w:t>The scientific committee is chaired by Paolo Ferrarini and Valentina Ventrelli.</w:t>
      </w:r>
    </w:p>
    <w:p w14:paraId="3D8ED526" w14:textId="77777777" w:rsidR="00957D71" w:rsidRPr="00E33C91" w:rsidRDefault="00957D71" w:rsidP="00957D71">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bdr w:val="none" w:sz="0" w:space="0" w:color="auto"/>
          <w:lang w:val="en-GB" w:eastAsia="it-IT"/>
        </w:rPr>
      </w:pPr>
    </w:p>
    <w:p w14:paraId="2B93D964" w14:textId="77777777" w:rsidR="00957D71" w:rsidRPr="00884C0C" w:rsidRDefault="00957D71" w:rsidP="009C18EF">
      <w:pPr>
        <w:pStyle w:val="Heading2"/>
        <w:rPr>
          <w:u w:color="404040"/>
          <w:bdr w:val="none" w:sz="0" w:space="0" w:color="auto"/>
          <w:lang w:val="en-GB" w:eastAsia="en-US"/>
        </w:rPr>
      </w:pPr>
      <w:r w:rsidRPr="00884C0C">
        <w:rPr>
          <w:u w:color="404040"/>
          <w:bdr w:val="none" w:sz="0" w:space="0" w:color="auto"/>
          <w:lang w:val="en-GB" w:eastAsia="en-US"/>
        </w:rPr>
        <w:t>Ceremony</w:t>
      </w:r>
    </w:p>
    <w:p w14:paraId="620788D9" w14:textId="77777777" w:rsidR="00957D71" w:rsidRPr="00884C0C" w:rsidRDefault="00957D71" w:rsidP="00957D71">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lang w:val="en-GB"/>
        </w:rPr>
      </w:pPr>
      <w:r w:rsidRPr="00884C0C">
        <w:rPr>
          <w:bdr w:val="none" w:sz="0" w:space="0" w:color="auto"/>
          <w:lang w:val="en-GB"/>
        </w:rPr>
        <w:t xml:space="preserve">This year’s </w:t>
      </w:r>
      <w:r w:rsidRPr="00884C0C">
        <w:rPr>
          <w:b/>
          <w:bdr w:val="none" w:sz="0" w:space="0" w:color="auto"/>
          <w:lang w:val="en-GB"/>
        </w:rPr>
        <w:t>award ceremony</w:t>
      </w:r>
      <w:r w:rsidRPr="00884C0C">
        <w:rPr>
          <w:bdr w:val="none" w:sz="0" w:space="0" w:color="auto"/>
          <w:lang w:val="en-GB"/>
        </w:rPr>
        <w:t xml:space="preserve"> will be held </w:t>
      </w:r>
      <w:r w:rsidRPr="00884C0C">
        <w:rPr>
          <w:b/>
          <w:bdr w:val="none" w:sz="0" w:space="0" w:color="auto"/>
          <w:lang w:val="en-GB"/>
        </w:rPr>
        <w:t>Thursday April 6th</w:t>
      </w:r>
      <w:r w:rsidRPr="00884C0C">
        <w:rPr>
          <w:bdr w:val="none" w:sz="0" w:space="0" w:color="auto"/>
          <w:lang w:val="en-GB"/>
        </w:rPr>
        <w:t xml:space="preserve"> at </w:t>
      </w:r>
      <w:r w:rsidRPr="00884C0C">
        <w:rPr>
          <w:b/>
          <w:bdr w:val="none" w:sz="0" w:space="0" w:color="auto"/>
          <w:lang w:val="en-GB"/>
        </w:rPr>
        <w:t>Teatro dell’Arte</w:t>
      </w:r>
      <w:r w:rsidRPr="00884C0C">
        <w:rPr>
          <w:bdr w:val="none" w:sz="0" w:space="0" w:color="auto"/>
          <w:lang w:val="en-GB"/>
        </w:rPr>
        <w:t xml:space="preserve"> at </w:t>
      </w:r>
      <w:r w:rsidRPr="00884C0C">
        <w:rPr>
          <w:b/>
          <w:bdr w:val="none" w:sz="0" w:space="0" w:color="auto"/>
          <w:lang w:val="en-GB"/>
        </w:rPr>
        <w:t xml:space="preserve">La Triennale di Milano </w:t>
      </w:r>
      <w:r w:rsidRPr="00884C0C">
        <w:rPr>
          <w:bdr w:val="none" w:sz="0" w:space="0" w:color="auto"/>
          <w:lang w:val="en-GB"/>
        </w:rPr>
        <w:t>from 9.30 p.m. and the winners will receive the prestigious “Sleipnir Troll” represented in the logo and made by Atelier Forte, that symbolises conquest, exploration and discovery of new worlds.</w:t>
      </w:r>
      <w:r w:rsidRPr="00884C0C">
        <w:rPr>
          <w:bdr w:val="none" w:sz="0" w:space="0" w:color="auto"/>
          <w:lang w:val="en-GB"/>
        </w:rPr>
        <w:br/>
        <w:t>The ceremony, presented by Paolo Ferrarini, will be preceded by the live exhibition of the Japanese-American project COBU, that combines traditional Taiko drums and tip tap.</w:t>
      </w:r>
    </w:p>
    <w:p w14:paraId="5619DD86" w14:textId="77777777" w:rsidR="00957D71" w:rsidRPr="00884C0C" w:rsidRDefault="00957D71" w:rsidP="00957D71">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lang w:val="en-GB"/>
        </w:rPr>
      </w:pPr>
    </w:p>
    <w:p w14:paraId="39543EB6" w14:textId="77777777" w:rsidR="00957D71" w:rsidRPr="00884C0C" w:rsidRDefault="00957D71" w:rsidP="00957D71">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lang w:val="en-GB"/>
        </w:rPr>
      </w:pPr>
      <w:r w:rsidRPr="00884C0C">
        <w:rPr>
          <w:b/>
          <w:bdr w:val="none" w:sz="0" w:space="0" w:color="auto"/>
          <w:lang w:val="en-GB"/>
        </w:rPr>
        <w:t>Rossella Bertolazzi</w:t>
      </w:r>
      <w:r w:rsidRPr="00884C0C">
        <w:rPr>
          <w:bdr w:val="none" w:sz="0" w:space="0" w:color="auto"/>
          <w:lang w:val="en-GB"/>
        </w:rPr>
        <w:t>, Director of IED Milano Visual Arts School.</w:t>
      </w:r>
    </w:p>
    <w:p w14:paraId="6FF6AE92" w14:textId="77777777" w:rsidR="00957D71" w:rsidRPr="00884C0C" w:rsidRDefault="00957D71" w:rsidP="00957D71">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hAnsi="Times New Roman" w:cs="Times New Roman"/>
          <w:color w:val="auto"/>
          <w:bdr w:val="none" w:sz="0" w:space="0" w:color="auto"/>
          <w:lang w:val="en-GB" w:eastAsia="en-US"/>
        </w:rPr>
      </w:pPr>
      <w:r w:rsidRPr="00884C0C">
        <w:rPr>
          <w:rFonts w:ascii="Calibri" w:hAnsi="Calibri" w:cs="Times New Roman"/>
          <w:color w:val="1F497D"/>
          <w:sz w:val="22"/>
          <w:szCs w:val="22"/>
          <w:bdr w:val="none" w:sz="0" w:space="0" w:color="auto"/>
          <w:lang w:val="en-GB" w:eastAsia="en-US"/>
        </w:rPr>
        <w:t xml:space="preserve"> </w:t>
      </w:r>
      <w:r w:rsidRPr="00884C0C">
        <w:rPr>
          <w:bdr w:val="none" w:sz="0" w:space="0" w:color="auto"/>
          <w:lang w:val="en-GB"/>
        </w:rPr>
        <w:t xml:space="preserve">“The Milano Design Award is an initiative awarding research, innovation and talent, values which IED strongly supports and to which it has constantly committed since its establishment in 1966. A journey lasted 50 years that we will celebrate this year with an international exhibition at the </w:t>
      </w:r>
      <w:r w:rsidRPr="00884C0C">
        <w:rPr>
          <w:b/>
          <w:bdr w:val="none" w:sz="0" w:space="0" w:color="auto"/>
          <w:lang w:val="en-GB"/>
        </w:rPr>
        <w:t>La Triennale di Milano</w:t>
      </w:r>
      <w:r w:rsidRPr="00884C0C">
        <w:rPr>
          <w:rFonts w:ascii="Times New Roman" w:hAnsi="Times New Roman" w:cs="Times New Roman"/>
          <w:b/>
          <w:color w:val="auto"/>
          <w:bdr w:val="none" w:sz="0" w:space="0" w:color="auto"/>
          <w:lang w:val="en-GB" w:eastAsia="en-US"/>
        </w:rPr>
        <w:t xml:space="preserve"> </w:t>
      </w:r>
      <w:r w:rsidRPr="00884C0C">
        <w:rPr>
          <w:bdr w:val="none" w:sz="0" w:space="0" w:color="auto"/>
          <w:lang w:val="en-GB"/>
        </w:rPr>
        <w:t xml:space="preserve">starting October 26th. For IED, assigning a prize within the Milano Design Award means promoting the ability to go beyond borders and stand on the side of those who believe in the courage of creativity and experimentation”. </w:t>
      </w:r>
    </w:p>
    <w:p w14:paraId="5EC73164" w14:textId="77777777" w:rsidR="00AC4609" w:rsidRDefault="00AC4609">
      <w:pPr>
        <w:spacing w:after="0"/>
        <w:rPr>
          <w:bCs/>
          <w:lang w:val="en-GB"/>
        </w:rPr>
      </w:pPr>
    </w:p>
    <w:p w14:paraId="1ABEB4AF" w14:textId="77777777" w:rsidR="00AC4609" w:rsidRPr="00A76D25" w:rsidRDefault="00AC4609" w:rsidP="00AC4609">
      <w:pPr>
        <w:pStyle w:val="Body"/>
        <w:spacing w:after="0"/>
        <w:rPr>
          <w:sz w:val="18"/>
          <w:szCs w:val="18"/>
          <w:u w:color="404040"/>
          <w:lang w:val="it-IT"/>
        </w:rPr>
      </w:pPr>
      <w:r w:rsidRPr="00A76D25">
        <w:rPr>
          <w:sz w:val="18"/>
          <w:szCs w:val="18"/>
          <w:u w:color="404040"/>
          <w:lang w:val="it-IT"/>
        </w:rPr>
        <w:t>-</w:t>
      </w:r>
    </w:p>
    <w:p w14:paraId="21266415" w14:textId="20C329C0" w:rsidR="00AC4609" w:rsidRPr="00A76D25" w:rsidRDefault="00AC4609" w:rsidP="00AC4609">
      <w:pPr>
        <w:pStyle w:val="Info"/>
      </w:pPr>
      <w:r>
        <w:t>Press Office</w:t>
      </w:r>
      <w:bookmarkStart w:id="0" w:name="_GoBack"/>
      <w:bookmarkEnd w:id="0"/>
    </w:p>
    <w:p w14:paraId="58DA508B" w14:textId="77777777" w:rsidR="00AC4609" w:rsidRPr="00A76D25" w:rsidRDefault="00AC4609" w:rsidP="00AC4609">
      <w:pPr>
        <w:pStyle w:val="Info"/>
        <w:rPr>
          <w:color w:val="auto"/>
        </w:rPr>
      </w:pPr>
      <w:r>
        <w:rPr>
          <w:color w:val="auto"/>
        </w:rPr>
        <w:t>Negri Firman Pr &amp; Communications</w:t>
      </w:r>
    </w:p>
    <w:p w14:paraId="4A50D94F" w14:textId="77777777" w:rsidR="00AC4609" w:rsidRPr="00376F86" w:rsidRDefault="00AC4609" w:rsidP="00AC4609">
      <w:pPr>
        <w:pStyle w:val="Info"/>
        <w:rPr>
          <w:rStyle w:val="Hyperlink"/>
          <w:lang w:val="en-GB"/>
        </w:rPr>
      </w:pPr>
      <w:hyperlink r:id="rId20" w:history="1">
        <w:r w:rsidRPr="00376F86">
          <w:rPr>
            <w:rStyle w:val="Hyperlink"/>
            <w:lang w:val="en-GB"/>
          </w:rPr>
          <w:t>milanodesignaward@negrifirman.com</w:t>
        </w:r>
      </w:hyperlink>
    </w:p>
    <w:p w14:paraId="1AAD8C5C" w14:textId="77777777" w:rsidR="00AC4609" w:rsidRPr="00A76D25" w:rsidRDefault="00AC4609" w:rsidP="00AC4609">
      <w:pPr>
        <w:pStyle w:val="Body"/>
        <w:spacing w:after="0"/>
        <w:rPr>
          <w:b/>
          <w:color w:val="auto"/>
          <w:sz w:val="18"/>
          <w:szCs w:val="18"/>
          <w:u w:color="404040"/>
          <w:lang w:val="en-GB"/>
        </w:rPr>
      </w:pPr>
    </w:p>
    <w:p w14:paraId="0EEE650A" w14:textId="77777777" w:rsidR="00AC4609" w:rsidRPr="00C223A0" w:rsidRDefault="00AC4609" w:rsidP="00AC4609">
      <w:pPr>
        <w:pStyle w:val="Info"/>
        <w:rPr>
          <w:color w:val="auto"/>
          <w:lang w:val="en-GB"/>
        </w:rPr>
      </w:pPr>
      <w:hyperlink r:id="rId21" w:history="1">
        <w:r w:rsidRPr="00376F86">
          <w:rPr>
            <w:rStyle w:val="Hyperlink"/>
            <w:lang w:val="en-GB"/>
          </w:rPr>
          <w:t>www.milanodesignaward.com</w:t>
        </w:r>
      </w:hyperlink>
      <w:r w:rsidRPr="00A76D25">
        <w:rPr>
          <w:color w:val="auto"/>
          <w:lang w:val="en-GB"/>
        </w:rPr>
        <w:br/>
      </w:r>
      <w:r w:rsidRPr="00A76D25">
        <w:rPr>
          <w:b/>
          <w:color w:val="auto"/>
          <w:lang w:val="en-GB"/>
        </w:rPr>
        <w:t>Facebook</w:t>
      </w:r>
      <w:r w:rsidRPr="00A76D25">
        <w:rPr>
          <w:color w:val="auto"/>
          <w:lang w:val="en-GB"/>
        </w:rPr>
        <w:t xml:space="preserve"> </w:t>
      </w:r>
      <w:hyperlink r:id="rId22" w:history="1">
        <w:r w:rsidRPr="00376F86">
          <w:rPr>
            <w:rStyle w:val="Hyperlink"/>
            <w:lang w:val="en-GB"/>
          </w:rPr>
          <w:t>fb.com/milanodesignaward</w:t>
        </w:r>
      </w:hyperlink>
      <w:r w:rsidRPr="00A76D25">
        <w:rPr>
          <w:rFonts w:ascii="Arial Unicode MS" w:hAnsi="Arial Unicode MS"/>
          <w:b/>
          <w:color w:val="auto"/>
          <w:lang w:val="en-GB"/>
        </w:rPr>
        <w:br/>
      </w:r>
      <w:r w:rsidRPr="00A76D25">
        <w:rPr>
          <w:b/>
          <w:color w:val="auto"/>
          <w:lang w:val="en-GB"/>
        </w:rPr>
        <w:t>Twitter</w:t>
      </w:r>
      <w:r w:rsidRPr="00A76D25">
        <w:rPr>
          <w:color w:val="auto"/>
          <w:lang w:val="en-GB"/>
        </w:rPr>
        <w:t xml:space="preserve"> @midesignaward</w:t>
      </w:r>
    </w:p>
    <w:p w14:paraId="04D10B6C" w14:textId="77777777" w:rsidR="00C223A0" w:rsidRDefault="00C223A0">
      <w:pPr>
        <w:spacing w:after="0"/>
        <w:rPr>
          <w:lang w:val="en-GB"/>
        </w:rPr>
      </w:pPr>
      <w:r>
        <w:rPr>
          <w:bCs/>
          <w:lang w:val="en-GB"/>
        </w:rPr>
        <w:br w:type="page"/>
      </w:r>
    </w:p>
    <w:p w14:paraId="7E10783B" w14:textId="46D21734" w:rsidR="00A76D25" w:rsidRPr="00AC4609" w:rsidRDefault="00A76D25" w:rsidP="00F73A52">
      <w:pPr>
        <w:pStyle w:val="Info"/>
        <w:rPr>
          <w:b/>
          <w:lang w:val="en-GB"/>
        </w:rPr>
      </w:pPr>
      <w:r w:rsidRPr="00AC4609">
        <w:rPr>
          <w:b/>
          <w:lang w:val="en-GB"/>
        </w:rPr>
        <w:lastRenderedPageBreak/>
        <w:t>Il comitato ‘Milano Fuori Salone’</w:t>
      </w:r>
    </w:p>
    <w:p w14:paraId="06DE381E" w14:textId="585253E0" w:rsidR="00C223A0" w:rsidRDefault="009C18EF" w:rsidP="00F73A52">
      <w:pPr>
        <w:pStyle w:val="Info"/>
        <w:rPr>
          <w:lang w:val="en-GB"/>
        </w:rPr>
      </w:pPr>
      <w:r w:rsidRPr="009C18EF">
        <w:rPr>
          <w:lang w:val="en-GB"/>
        </w:rPr>
        <w:t>Born in 2014 for the safeguard and co-ordinated communication</w:t>
      </w:r>
      <w:r w:rsidRPr="009C18EF">
        <w:rPr>
          <w:b/>
          <w:u w:val="single"/>
          <w:lang w:val="en-GB"/>
        </w:rPr>
        <w:t> </w:t>
      </w:r>
      <w:r w:rsidRPr="009C18EF">
        <w:rPr>
          <w:lang w:val="en-GB"/>
        </w:rPr>
        <w:t>of the events outside of the expo, regularly sharing information and during the Milan Design Week, publishing content- in dedicated pages - on the digital platform of </w:t>
      </w:r>
      <w:hyperlink r:id="rId23" w:history="1">
        <w:r w:rsidRPr="009C18EF">
          <w:rPr>
            <w:rStyle w:val="Hyperlink"/>
            <w:lang w:val="en-GB"/>
          </w:rPr>
          <w:t>fuorisalone.it</w:t>
        </w:r>
      </w:hyperlink>
      <w:r w:rsidRPr="009C18EF">
        <w:rPr>
          <w:lang w:val="en-GB"/>
        </w:rPr>
        <w:t>. </w:t>
      </w:r>
    </w:p>
    <w:p w14:paraId="69688BEB" w14:textId="77777777" w:rsidR="009C18EF" w:rsidRPr="009C18EF" w:rsidRDefault="009C18EF" w:rsidP="00F73A52">
      <w:pPr>
        <w:pStyle w:val="Info"/>
        <w:rPr>
          <w:lang w:val="en-GB"/>
        </w:rPr>
      </w:pPr>
    </w:p>
    <w:p w14:paraId="717D060C" w14:textId="033D0541" w:rsidR="0084631F" w:rsidRPr="009C18EF" w:rsidRDefault="0084631F" w:rsidP="00F73A52">
      <w:pPr>
        <w:pStyle w:val="Info"/>
        <w:rPr>
          <w:b/>
          <w:lang w:val="en-GB"/>
        </w:rPr>
      </w:pPr>
      <w:r w:rsidRPr="009C18EF">
        <w:rPr>
          <w:b/>
          <w:lang w:val="en-GB"/>
        </w:rPr>
        <w:t>Cappellini</w:t>
      </w:r>
    </w:p>
    <w:p w14:paraId="6B2FF0CD" w14:textId="77777777" w:rsidR="009C18EF" w:rsidRPr="009C18EF" w:rsidRDefault="009C18EF" w:rsidP="009C18EF">
      <w:pPr>
        <w:pStyle w:val="Info"/>
        <w:rPr>
          <w:bdr w:val="none" w:sz="0" w:space="0" w:color="auto"/>
          <w:lang w:val="en-GB"/>
        </w:rPr>
      </w:pPr>
      <w:r w:rsidRPr="009C18EF">
        <w:rPr>
          <w:bdr w:val="none" w:sz="0" w:space="0" w:color="auto"/>
          <w:lang w:val="en-GB"/>
        </w:rPr>
        <w:t>Founded in 1946, Cappellini has become synonymous with contemporary, avant-garde</w:t>
      </w:r>
    </w:p>
    <w:p w14:paraId="2935D173" w14:textId="77777777" w:rsidR="009C18EF" w:rsidRPr="009C18EF" w:rsidRDefault="009C18EF" w:rsidP="009C18EF">
      <w:pPr>
        <w:pStyle w:val="Info"/>
        <w:rPr>
          <w:bdr w:val="none" w:sz="0" w:space="0" w:color="auto"/>
          <w:lang w:val="en-GB"/>
        </w:rPr>
      </w:pPr>
      <w:r w:rsidRPr="009C18EF">
        <w:rPr>
          <w:bdr w:val="none" w:sz="0" w:space="0" w:color="auto"/>
          <w:lang w:val="en-GB"/>
        </w:rPr>
        <w:t>design. Over the years it has launched some of the world’s greatest designers, producing innovative and high quality furnishings. Cappellini’s collection is characterized by experimentation and the exploration of new ways of living, furnishing the whole domestic landscape from the living room to the studio and bedroom, but also contract areas such as lounges, hotels and restaurants. Many of these products have also become iconic pieces which are exhibited in museums throughout the world such as the Victoria &amp; Albert Museum in London, the MoMa in NY and the Centre Pompidou in Paris.</w:t>
      </w:r>
    </w:p>
    <w:p w14:paraId="10B0EEB0" w14:textId="77777777" w:rsidR="009C18EF" w:rsidRPr="009C18EF" w:rsidRDefault="009C18EF" w:rsidP="009C18EF">
      <w:pPr>
        <w:pStyle w:val="Info"/>
        <w:rPr>
          <w:bdr w:val="none" w:sz="0" w:space="0" w:color="auto"/>
          <w:lang w:val="en-GB"/>
        </w:rPr>
      </w:pPr>
    </w:p>
    <w:p w14:paraId="6EC19B78" w14:textId="77777777" w:rsidR="009C18EF" w:rsidRPr="009C18EF" w:rsidRDefault="009C18EF" w:rsidP="009C18EF">
      <w:pPr>
        <w:pStyle w:val="Info"/>
        <w:rPr>
          <w:bdr w:val="none" w:sz="0" w:space="0" w:color="auto"/>
          <w:lang w:val="en-GB"/>
        </w:rPr>
      </w:pPr>
      <w:r w:rsidRPr="009C18EF">
        <w:rPr>
          <w:bdr w:val="none" w:sz="0" w:space="0" w:color="auto"/>
          <w:lang w:val="en-GB"/>
        </w:rPr>
        <w:t>Giulio Cappellini creator of the company’s uniqueness and emblematic figure in the international design scene is universally recognized as a talent scout of young designers: some examples includes Jasper Morrison, Marcel Wanders, the Bouroullec brothers and Marc Newson. Giulio Cappellini is the Art Direction of Cappellini and also looks after the company’s product range and communication strategies. He has recently been nominated by Time magazine as one of the most important trendsetters in the world. Cappellini is available worldwide. Its flagship stores are located in Milan, Rome, Paris, New York, Los Angeles, Manila and in other main capital cities. The Head Offices are in Meda, Brianza district.</w:t>
      </w:r>
    </w:p>
    <w:p w14:paraId="56FF46F5" w14:textId="77777777" w:rsidR="0084631F" w:rsidRDefault="0084631F" w:rsidP="00F73A52">
      <w:pPr>
        <w:pStyle w:val="Info"/>
      </w:pPr>
    </w:p>
    <w:p w14:paraId="7AE8E07A" w14:textId="6E726466" w:rsidR="00C15D9A" w:rsidRPr="00C223A0" w:rsidRDefault="00C15D9A" w:rsidP="00F73A52">
      <w:pPr>
        <w:pStyle w:val="Info"/>
        <w:rPr>
          <w:b/>
        </w:rPr>
      </w:pPr>
      <w:r w:rsidRPr="00C223A0">
        <w:rPr>
          <w:b/>
        </w:rPr>
        <w:t>Luca Cipelletti</w:t>
      </w:r>
    </w:p>
    <w:p w14:paraId="4A60367A" w14:textId="77777777" w:rsidR="009C18EF" w:rsidRPr="009C18EF" w:rsidRDefault="009C18EF" w:rsidP="009C18EF">
      <w:pPr>
        <w:pBdr>
          <w:top w:val="none" w:sz="0" w:space="0" w:color="auto"/>
          <w:left w:val="none" w:sz="0" w:space="0" w:color="auto"/>
          <w:bottom w:val="none" w:sz="0" w:space="0" w:color="auto"/>
          <w:right w:val="none" w:sz="0" w:space="0" w:color="auto"/>
          <w:between w:val="none" w:sz="0" w:space="0" w:color="auto"/>
          <w:bar w:val="none" w:sz="0" w:color="auto"/>
        </w:pBdr>
        <w:spacing w:after="0"/>
        <w:rPr>
          <w:rFonts w:cs="Arial"/>
          <w:color w:val="auto"/>
          <w:sz w:val="21"/>
          <w:szCs w:val="21"/>
          <w:bdr w:val="none" w:sz="0" w:space="0" w:color="auto"/>
          <w:lang w:val="en-GB"/>
        </w:rPr>
      </w:pPr>
      <w:r w:rsidRPr="009C18EF">
        <w:rPr>
          <w:rFonts w:cs="Arial"/>
          <w:color w:val="auto"/>
          <w:sz w:val="21"/>
          <w:szCs w:val="21"/>
          <w:bdr w:val="none" w:sz="0" w:space="0" w:color="auto"/>
          <w:lang w:val="en-GB"/>
        </w:rPr>
        <w:t>Graduated in architecture from Politecnico di Milano in 2001, he started to work, during his</w:t>
      </w:r>
      <w:r w:rsidRPr="009C18EF">
        <w:rPr>
          <w:rFonts w:ascii="Helvetica Neue" w:hAnsi="Helvetica Neue" w:cs="Arial"/>
          <w:color w:val="auto"/>
          <w:sz w:val="21"/>
          <w:szCs w:val="21"/>
          <w:bdr w:val="none" w:sz="0" w:space="0" w:color="auto"/>
          <w:lang w:val="en-GB"/>
        </w:rPr>
        <w:t xml:space="preserve"> </w:t>
      </w:r>
      <w:r w:rsidRPr="009C18EF">
        <w:rPr>
          <w:rFonts w:cs="Arial"/>
          <w:color w:val="auto"/>
          <w:sz w:val="21"/>
          <w:szCs w:val="21"/>
          <w:bdr w:val="none" w:sz="0" w:space="0" w:color="auto"/>
          <w:lang w:val="en-GB"/>
        </w:rPr>
        <w:t>students’ years, for Studio Albini Helg Piva. In 2000 he founded Milan-based studio AR.CH.IT,</w:t>
      </w:r>
      <w:r w:rsidRPr="009C18EF">
        <w:rPr>
          <w:rFonts w:ascii="Helvetica Neue" w:hAnsi="Helvetica Neue" w:cs="Arial"/>
          <w:color w:val="auto"/>
          <w:sz w:val="21"/>
          <w:szCs w:val="21"/>
          <w:bdr w:val="none" w:sz="0" w:space="0" w:color="auto"/>
          <w:lang w:val="en-GB"/>
        </w:rPr>
        <w:t xml:space="preserve"> </w:t>
      </w:r>
      <w:r w:rsidRPr="009C18EF">
        <w:rPr>
          <w:rFonts w:cs="Arial"/>
          <w:color w:val="auto"/>
          <w:sz w:val="21"/>
          <w:szCs w:val="21"/>
          <w:bdr w:val="none" w:sz="0" w:space="0" w:color="auto"/>
          <w:lang w:val="en-GB"/>
        </w:rPr>
        <w:t>focused on different themes to urban, architectural and exhibit design as well as artistic direction.</w:t>
      </w:r>
    </w:p>
    <w:p w14:paraId="73AC32AC" w14:textId="4DB3E119" w:rsidR="00B4648E" w:rsidRDefault="009C18EF" w:rsidP="009C18EF">
      <w:pPr>
        <w:pBdr>
          <w:top w:val="none" w:sz="0" w:space="0" w:color="auto"/>
          <w:left w:val="none" w:sz="0" w:space="0" w:color="auto"/>
          <w:bottom w:val="none" w:sz="0" w:space="0" w:color="auto"/>
          <w:right w:val="none" w:sz="0" w:space="0" w:color="auto"/>
          <w:between w:val="none" w:sz="0" w:space="0" w:color="auto"/>
          <w:bar w:val="none" w:sz="0" w:color="auto"/>
        </w:pBdr>
        <w:spacing w:after="0"/>
        <w:rPr>
          <w:rFonts w:cs="Arial"/>
          <w:color w:val="auto"/>
          <w:sz w:val="22"/>
          <w:szCs w:val="22"/>
          <w:bdr w:val="none" w:sz="0" w:space="0" w:color="auto"/>
          <w:lang w:val="en-GB"/>
        </w:rPr>
      </w:pPr>
      <w:r w:rsidRPr="009C18EF">
        <w:rPr>
          <w:rFonts w:cs="Arial"/>
          <w:color w:val="auto"/>
          <w:sz w:val="22"/>
          <w:szCs w:val="22"/>
          <w:bdr w:val="none" w:sz="0" w:space="0" w:color="auto"/>
          <w:lang w:val="en-GB"/>
        </w:rPr>
        <w:t>The studio has recently completed the project Le Cavallerizze (stables) for the Museum of Science and Technology Leonardo da Vinci in Milan and The Shit Museum in Castelbosco (PC); current projects include new pavilions for The Museum of Science in Milan, a Museum for Bitossi Ceramic company in Tuscany, the masterplan for the “Polo del Contemporaneo” in Bari.</w:t>
      </w:r>
    </w:p>
    <w:p w14:paraId="08CF5BEB" w14:textId="77777777" w:rsidR="009C18EF" w:rsidRPr="009C18EF" w:rsidRDefault="009C18EF" w:rsidP="009C18EF">
      <w:pPr>
        <w:pBdr>
          <w:top w:val="none" w:sz="0" w:space="0" w:color="auto"/>
          <w:left w:val="none" w:sz="0" w:space="0" w:color="auto"/>
          <w:bottom w:val="none" w:sz="0" w:space="0" w:color="auto"/>
          <w:right w:val="none" w:sz="0" w:space="0" w:color="auto"/>
          <w:between w:val="none" w:sz="0" w:space="0" w:color="auto"/>
          <w:bar w:val="none" w:sz="0" w:color="auto"/>
        </w:pBdr>
        <w:spacing w:after="0"/>
        <w:rPr>
          <w:rFonts w:cs="Arial"/>
          <w:color w:val="auto"/>
          <w:sz w:val="22"/>
          <w:szCs w:val="22"/>
          <w:bdr w:val="none" w:sz="0" w:space="0" w:color="auto"/>
          <w:lang w:val="en-GB"/>
        </w:rPr>
      </w:pPr>
    </w:p>
    <w:p w14:paraId="293A888C" w14:textId="77777777" w:rsidR="009C18EF" w:rsidRPr="00AC4609" w:rsidRDefault="00B4648E" w:rsidP="00AF44A0">
      <w:pPr>
        <w:pStyle w:val="Info"/>
        <w:rPr>
          <w:lang w:val="en-GB"/>
        </w:rPr>
      </w:pPr>
      <w:r w:rsidRPr="00AC4609">
        <w:rPr>
          <w:b/>
          <w:lang w:val="en-GB"/>
        </w:rPr>
        <w:t>Giorgio Di Salvo</w:t>
      </w:r>
      <w:r w:rsidRPr="00AC4609">
        <w:rPr>
          <w:b/>
          <w:lang w:val="en-GB"/>
        </w:rPr>
        <w:br/>
      </w:r>
      <w:r w:rsidR="009C18EF" w:rsidRPr="00AC4609">
        <w:rPr>
          <w:lang w:val="en-GB"/>
        </w:rPr>
        <w:t>Born in Milan in 1981, Giorgio di Salvo has always cultivated since his teenage years his passion for hip-hop culture and graphic design. Self-taught at rst, he improved his skills thanks to a scholarship at the European Insitute of Design (IED).</w:t>
      </w:r>
    </w:p>
    <w:p w14:paraId="45952FD9" w14:textId="77777777" w:rsidR="009C18EF" w:rsidRPr="009C18EF" w:rsidRDefault="009C18EF" w:rsidP="00AF44A0">
      <w:pPr>
        <w:pStyle w:val="Info"/>
        <w:rPr>
          <w:color w:val="auto"/>
          <w:sz w:val="21"/>
          <w:szCs w:val="21"/>
          <w:bdr w:val="none" w:sz="0" w:space="0" w:color="auto"/>
          <w:lang w:val="en-GB"/>
        </w:rPr>
      </w:pPr>
      <w:r w:rsidRPr="009C18EF">
        <w:rPr>
          <w:color w:val="auto"/>
          <w:sz w:val="21"/>
          <w:szCs w:val="21"/>
          <w:bdr w:val="none" w:sz="0" w:space="0" w:color="auto"/>
          <w:lang w:val="en-GB"/>
        </w:rPr>
        <w:t>Giorgio approached the fashion industry in the early 2000s by joining the communi- cation and product teams of King Kong, Milanese store and hangout. In 2005 Gior- gio’s rst collection was launched: VNGRD, of which he was founder and creative director.</w:t>
      </w:r>
    </w:p>
    <w:p w14:paraId="075976E2" w14:textId="77777777" w:rsidR="009C18EF" w:rsidRPr="009C18EF" w:rsidRDefault="009C18EF" w:rsidP="00AF44A0">
      <w:pPr>
        <w:pStyle w:val="Info"/>
        <w:rPr>
          <w:color w:val="auto"/>
          <w:sz w:val="21"/>
          <w:szCs w:val="21"/>
          <w:bdr w:val="none" w:sz="0" w:space="0" w:color="auto"/>
          <w:lang w:val="en-GB"/>
        </w:rPr>
      </w:pPr>
      <w:r w:rsidRPr="009C18EF">
        <w:rPr>
          <w:color w:val="auto"/>
          <w:sz w:val="21"/>
          <w:szCs w:val="21"/>
          <w:bdr w:val="none" w:sz="0" w:space="0" w:color="auto"/>
          <w:lang w:val="en-GB"/>
        </w:rPr>
        <w:lastRenderedPageBreak/>
        <w:t>The brand quickly grew thanks to important collaborations with Sfanu Rockers NYC, Actual Pain, Stussy and Fuct in the US, Slam Jam and Super in Italy, False in Singa- pore.</w:t>
      </w:r>
    </w:p>
    <w:p w14:paraId="0E326C35" w14:textId="77777777" w:rsidR="009C18EF" w:rsidRPr="009C18EF" w:rsidRDefault="009C18EF" w:rsidP="00AF44A0">
      <w:pPr>
        <w:pStyle w:val="Info"/>
        <w:rPr>
          <w:color w:val="auto"/>
          <w:sz w:val="21"/>
          <w:szCs w:val="21"/>
          <w:bdr w:val="none" w:sz="0" w:space="0" w:color="auto"/>
          <w:lang w:val="en-GB"/>
        </w:rPr>
      </w:pPr>
      <w:r w:rsidRPr="009C18EF">
        <w:rPr>
          <w:color w:val="auto"/>
          <w:sz w:val="21"/>
          <w:szCs w:val="21"/>
          <w:bdr w:val="none" w:sz="0" w:space="0" w:color="auto"/>
          <w:lang w:val="en-GB"/>
        </w:rPr>
        <w:t>Alongside his work for VNGRD, Giorgio also collaborated as freelance consultant with Italian and American companies such as Superga, Nike, Ecko, 55DSL, Kanye West’s Pastelle, Diesel and Carhatt as well as independent magazine such as Vice Magazine, Fantom and Hunter.</w:t>
      </w:r>
    </w:p>
    <w:p w14:paraId="3F6DF842" w14:textId="77777777" w:rsidR="009C18EF" w:rsidRPr="009C18EF" w:rsidRDefault="009C18EF" w:rsidP="00AF44A0">
      <w:pPr>
        <w:pStyle w:val="Info"/>
        <w:rPr>
          <w:color w:val="auto"/>
          <w:sz w:val="21"/>
          <w:szCs w:val="21"/>
          <w:bdr w:val="none" w:sz="0" w:space="0" w:color="auto"/>
          <w:lang w:val="en-GB"/>
        </w:rPr>
      </w:pPr>
      <w:r w:rsidRPr="009C18EF">
        <w:rPr>
          <w:color w:val="auto"/>
          <w:sz w:val="21"/>
          <w:szCs w:val="21"/>
          <w:bdr w:val="none" w:sz="0" w:space="0" w:color="auto"/>
          <w:lang w:val="en-GB"/>
        </w:rPr>
        <w:t>From 2000 to 2011 Giorgio was art director for the communication agency Inde- pendent Ideas and the magazine STUDIO, designer for the clothing brand UPPER- CUT c/o Iuter and nally art director for Marcelo Burlon County of Milan.</w:t>
      </w:r>
    </w:p>
    <w:p w14:paraId="77126BE5" w14:textId="56E6F05D" w:rsidR="00B4648E" w:rsidRPr="009C18EF" w:rsidRDefault="009C18EF" w:rsidP="00AF44A0">
      <w:pPr>
        <w:pStyle w:val="Info"/>
        <w:rPr>
          <w:color w:val="auto"/>
          <w:sz w:val="21"/>
          <w:szCs w:val="21"/>
          <w:bdr w:val="none" w:sz="0" w:space="0" w:color="auto"/>
          <w:lang w:val="en-GB"/>
        </w:rPr>
      </w:pPr>
      <w:r w:rsidRPr="009C18EF">
        <w:rPr>
          <w:color w:val="auto"/>
          <w:sz w:val="21"/>
          <w:szCs w:val="21"/>
          <w:bdr w:val="none" w:sz="0" w:space="0" w:color="auto"/>
          <w:lang w:val="en-GB"/>
        </w:rPr>
        <w:t>Parallel to his professional career, Giorgio has never neglected his work as an artist, in a continuous dialogue with the world of design and graphics. Two of his latest pro- jects were exhibited at Museo del Novecento and the Swiss Institute in Milan.</w:t>
      </w:r>
    </w:p>
    <w:p w14:paraId="27AEE08A" w14:textId="77777777" w:rsidR="00C15D9A" w:rsidRPr="009C18EF" w:rsidRDefault="00C15D9A" w:rsidP="00F73A52">
      <w:pPr>
        <w:pStyle w:val="Info"/>
        <w:rPr>
          <w:lang w:val="en-GB"/>
        </w:rPr>
      </w:pPr>
    </w:p>
    <w:p w14:paraId="7EB6A1DB" w14:textId="3F6C5428" w:rsidR="009C18EF" w:rsidRPr="00AC4609" w:rsidRDefault="00F73A52" w:rsidP="009C18EF">
      <w:pPr>
        <w:pStyle w:val="Info"/>
        <w:rPr>
          <w:b/>
          <w:lang w:val="en-GB"/>
        </w:rPr>
      </w:pPr>
      <w:r w:rsidRPr="009C18EF">
        <w:rPr>
          <w:b/>
          <w:lang w:val="en-GB"/>
        </w:rPr>
        <w:t>Tom Dixon</w:t>
      </w:r>
      <w:r w:rsidR="009C18EF" w:rsidRPr="009C18EF">
        <w:rPr>
          <w:rFonts w:ascii="Times New Roman" w:eastAsia="Times New Roman" w:hAnsi="Times New Roman" w:cs="Times New Roman"/>
          <w:color w:val="auto"/>
          <w:bdr w:val="none" w:sz="0" w:space="0" w:color="auto"/>
          <w:lang w:val="en-GB"/>
        </w:rPr>
        <w:br/>
      </w:r>
      <w:r w:rsidR="009C18EF" w:rsidRPr="009C18EF">
        <w:rPr>
          <w:rFonts w:eastAsia="Times New Roman" w:cs="Arial"/>
          <w:bdr w:val="none" w:sz="0" w:space="0" w:color="auto"/>
          <w:lang w:val="en-GB"/>
        </w:rPr>
        <w:t>Infamously self-taught, Tom Dixon (OBE) is an internationally renowned British Designer, Creative Director of eponymous brand Tom Dixon (est. 2002). His works are included in permanent collections of the world’s most prestigious museums, including the V&amp;A and the MoMA. Tom Dixon has built his universe through intensely diverse experiences, from music, contemporary lighting, furniture and accessories to high profile projects including the Restaurant at The Royal Academy in London, Jamie Oliver’s restaurant, Barbecoa as well as Shoreditch House. Most recently Tom’s Design Research Studio completed their first ever hotel project, redesigning the iconic Thames-side Mondrian Sea Containers in London.</w:t>
      </w:r>
    </w:p>
    <w:p w14:paraId="115FE357" w14:textId="28871061" w:rsidR="00F73A52" w:rsidRPr="009C18EF" w:rsidRDefault="00F73A52" w:rsidP="007C250D">
      <w:pPr>
        <w:pStyle w:val="Info"/>
        <w:ind w:left="708" w:hanging="708"/>
        <w:rPr>
          <w:lang w:val="en-GB"/>
        </w:rPr>
      </w:pPr>
    </w:p>
    <w:p w14:paraId="21F83F92" w14:textId="4BAB8334" w:rsidR="00C223A0" w:rsidRPr="00130748" w:rsidRDefault="00C223A0" w:rsidP="00130748">
      <w:pPr>
        <w:pStyle w:val="Info"/>
        <w:rPr>
          <w:b/>
        </w:rPr>
      </w:pPr>
      <w:r w:rsidRPr="00130748">
        <w:rPr>
          <w:b/>
        </w:rPr>
        <w:t>Evan Orensten</w:t>
      </w:r>
    </w:p>
    <w:p w14:paraId="12F07752" w14:textId="77777777" w:rsidR="009C18EF" w:rsidRPr="009C18EF" w:rsidRDefault="009C18EF" w:rsidP="009C18EF">
      <w:pPr>
        <w:pStyle w:val="Info"/>
        <w:rPr>
          <w:bdr w:val="none" w:sz="0" w:space="0" w:color="auto"/>
          <w:lang w:val="en-GB"/>
        </w:rPr>
      </w:pPr>
      <w:r w:rsidRPr="009C18EF">
        <w:rPr>
          <w:bdr w:val="none" w:sz="0" w:space="0" w:color="auto"/>
          <w:lang w:val="en-GB"/>
        </w:rPr>
        <w:t>Evan Orensten is the co-founder and Executive Editor of Cool Hunting, a fourteen year old digital publication highlighting creativity and innovation in design, technology, architecture, style, culture, food + drink and travel. He also manages Cool Hunting Omakase, a holiday gifting service, Cool Hunting Editions (limited editions, product collaborations and travel experiences), and Cool Hunting Studios, which provides creative and strategic services for media and consulting partnerships. Evan is a serial entrepreneur in digital media with more than twenty five years of experience.</w:t>
      </w:r>
    </w:p>
    <w:p w14:paraId="60BC32F7" w14:textId="77777777" w:rsidR="00C223A0" w:rsidRPr="009C18EF" w:rsidRDefault="00C223A0" w:rsidP="00C223A0">
      <w:pPr>
        <w:pStyle w:val="Info"/>
        <w:rPr>
          <w:lang w:val="en-GB"/>
        </w:rPr>
      </w:pPr>
    </w:p>
    <w:p w14:paraId="2EFC1638" w14:textId="02029612" w:rsidR="00C223A0" w:rsidRDefault="00C223A0" w:rsidP="00C223A0">
      <w:pPr>
        <w:pStyle w:val="Info"/>
        <w:rPr>
          <w:b/>
        </w:rPr>
      </w:pPr>
      <w:r w:rsidRPr="00C223A0">
        <w:rPr>
          <w:b/>
        </w:rPr>
        <w:t>Marco Velardi</w:t>
      </w:r>
    </w:p>
    <w:p w14:paraId="6B0A7A0C" w14:textId="77777777" w:rsidR="009C18EF" w:rsidRPr="009C18EF" w:rsidRDefault="009C18EF" w:rsidP="009C18EF">
      <w:pPr>
        <w:pStyle w:val="Info"/>
        <w:rPr>
          <w:bdr w:val="none" w:sz="0" w:space="0" w:color="auto"/>
          <w:lang w:val="en-GB"/>
        </w:rPr>
      </w:pPr>
      <w:r w:rsidRPr="009C18EF">
        <w:rPr>
          <w:bdr w:val="none" w:sz="0" w:space="0" w:color="auto"/>
          <w:lang w:val="en-GB"/>
        </w:rPr>
        <w:t>Marco Velardi (Novara, 1982) is a Berlin based creative consultant, and partner in Apartamento, a biannual everyday life interiors magazine, for which he covers the role of Editor-in-Chief. Over the years he has worked with Zurich based art publisher Nieves Books and freelanced for several magazines such as New York Times T Magazine, Art Review, AD, 032c, Icon Design and GQ Italia.</w:t>
      </w:r>
    </w:p>
    <w:p w14:paraId="0BF91C0E" w14:textId="77777777" w:rsidR="009C18EF" w:rsidRPr="009C18EF" w:rsidRDefault="009C18EF" w:rsidP="009C18EF">
      <w:pPr>
        <w:pStyle w:val="Info"/>
        <w:rPr>
          <w:bdr w:val="none" w:sz="0" w:space="0" w:color="auto"/>
          <w:lang w:val="en-GB"/>
        </w:rPr>
      </w:pPr>
      <w:r w:rsidRPr="009C18EF">
        <w:rPr>
          <w:bdr w:val="none" w:sz="0" w:space="0" w:color="auto"/>
          <w:lang w:val="en-GB"/>
        </w:rPr>
        <w:t> </w:t>
      </w:r>
    </w:p>
    <w:p w14:paraId="6EB6005A" w14:textId="77777777" w:rsidR="009C18EF" w:rsidRPr="009C18EF" w:rsidRDefault="009C18EF" w:rsidP="009C18EF">
      <w:pPr>
        <w:pStyle w:val="Info"/>
        <w:rPr>
          <w:bdr w:val="none" w:sz="0" w:space="0" w:color="auto"/>
          <w:lang w:val="en-GB"/>
        </w:rPr>
      </w:pPr>
      <w:r w:rsidRPr="009C18EF">
        <w:rPr>
          <w:bdr w:val="none" w:sz="0" w:space="0" w:color="auto"/>
          <w:lang w:val="en-GB"/>
        </w:rPr>
        <w:t xml:space="preserve">From 2008 until 2016 he was the founder and partner of the Milan based creative agency, SM ASSOCIATI, for which he has covered the role of Creative Director in several projects, including: the redesign in 2010 of Casamica, Corriere della Sera’s design magazine; the </w:t>
      </w:r>
      <w:r w:rsidRPr="009C18EF">
        <w:rPr>
          <w:bdr w:val="none" w:sz="0" w:space="0" w:color="auto"/>
          <w:lang w:val="en-GB"/>
        </w:rPr>
        <w:lastRenderedPageBreak/>
        <w:t>relaunch of La Cucina Italiana, Italy’s long-standing food magazine, in 2011, and the worldwide launch of “Bankrupt!” the latest album of French music band Phoenix in 2013.</w:t>
      </w:r>
    </w:p>
    <w:p w14:paraId="57387089" w14:textId="77777777" w:rsidR="009C18EF" w:rsidRPr="009C18EF" w:rsidRDefault="009C18EF" w:rsidP="009C18EF">
      <w:pPr>
        <w:pStyle w:val="Info"/>
        <w:rPr>
          <w:bdr w:val="none" w:sz="0" w:space="0" w:color="auto"/>
          <w:lang w:val="en-GB"/>
        </w:rPr>
      </w:pPr>
      <w:r w:rsidRPr="009C18EF">
        <w:rPr>
          <w:bdr w:val="none" w:sz="0" w:space="0" w:color="auto"/>
          <w:lang w:val="en-GB"/>
        </w:rPr>
        <w:t> </w:t>
      </w:r>
    </w:p>
    <w:p w14:paraId="2B420AB7" w14:textId="77777777" w:rsidR="009C18EF" w:rsidRPr="009C18EF" w:rsidRDefault="009C18EF" w:rsidP="009C18EF">
      <w:pPr>
        <w:pStyle w:val="Info"/>
        <w:rPr>
          <w:bdr w:val="none" w:sz="0" w:space="0" w:color="auto"/>
          <w:lang w:val="en-GB"/>
        </w:rPr>
      </w:pPr>
      <w:r w:rsidRPr="009C18EF">
        <w:rPr>
          <w:bdr w:val="none" w:sz="0" w:space="0" w:color="auto"/>
          <w:lang w:val="en-GB"/>
        </w:rPr>
        <w:t>From 2011 until 2014 he has been working as in-house Creative Director for Italian furniture company De Padova, while he has also helped brand and develop design ventures such as Discipline, Wrong for Hay, Diesel Living and Bitossi Home. Most recently, in April 2014, he co-curated the exhibition “Source Material” together with Jasper Morrison and Jonathan Olivares, which toured to the Vitra Design Museum in fall 2014.</w:t>
      </w:r>
    </w:p>
    <w:p w14:paraId="1FA1EB3E" w14:textId="77777777" w:rsidR="009C18EF" w:rsidRPr="009C18EF" w:rsidRDefault="009C18EF" w:rsidP="009C18EF">
      <w:pPr>
        <w:pStyle w:val="Info"/>
        <w:rPr>
          <w:rFonts w:ascii="Helvetica" w:hAnsi="Helvetica" w:cs="Times New Roman"/>
          <w:bdr w:val="none" w:sz="0" w:space="0" w:color="auto"/>
          <w:lang w:val="en-GB"/>
        </w:rPr>
      </w:pPr>
    </w:p>
    <w:p w14:paraId="21CA7E6B" w14:textId="7060A0FD" w:rsidR="009C18EF" w:rsidRPr="009C18EF" w:rsidRDefault="009C18EF" w:rsidP="009C18EF">
      <w:pPr>
        <w:pStyle w:val="Info"/>
        <w:rPr>
          <w:bdr w:val="none" w:sz="0" w:space="0" w:color="auto"/>
          <w:lang w:val="en-GB"/>
        </w:rPr>
      </w:pPr>
      <w:r w:rsidRPr="009C18EF">
        <w:rPr>
          <w:bdr w:val="none" w:sz="0" w:space="0" w:color="auto"/>
          <w:lang w:val="en-GB"/>
        </w:rPr>
        <w:t>Currently he advises companies such as Vitra, Nike, Mondadori, Phaidon, Schiffini and Knoll on creative and strategic matters</w:t>
      </w:r>
      <w:r>
        <w:rPr>
          <w:bdr w:val="none" w:sz="0" w:space="0" w:color="auto"/>
          <w:lang w:val="en-GB"/>
        </w:rPr>
        <w:t>.</w:t>
      </w:r>
    </w:p>
    <w:p w14:paraId="0DB753EC" w14:textId="77777777" w:rsidR="00922D0A" w:rsidRPr="009C18EF" w:rsidRDefault="00922D0A" w:rsidP="00C223A0">
      <w:pPr>
        <w:pStyle w:val="p1"/>
        <w:rPr>
          <w:rStyle w:val="s1"/>
        </w:rPr>
      </w:pPr>
    </w:p>
    <w:p w14:paraId="4D1B43AC" w14:textId="5F12D68B" w:rsidR="00922D0A" w:rsidRDefault="00922D0A" w:rsidP="00C223A0">
      <w:pPr>
        <w:pStyle w:val="p1"/>
        <w:rPr>
          <w:rStyle w:val="s1"/>
          <w:b/>
          <w:lang w:val="it-IT"/>
        </w:rPr>
      </w:pPr>
      <w:r>
        <w:rPr>
          <w:rStyle w:val="s1"/>
          <w:b/>
          <w:lang w:val="it-IT"/>
        </w:rPr>
        <w:t>Olimpia Zagnoli</w:t>
      </w:r>
    </w:p>
    <w:p w14:paraId="156A689B" w14:textId="75A27644" w:rsidR="009C18EF" w:rsidRPr="009C18EF" w:rsidRDefault="009C18EF" w:rsidP="009C18EF">
      <w:pPr>
        <w:pStyle w:val="Info"/>
        <w:rPr>
          <w:rFonts w:ascii="Times New Roman" w:hAnsi="Times New Roman" w:cs="Times New Roman"/>
          <w:color w:val="auto"/>
          <w:bdr w:val="none" w:sz="0" w:space="0" w:color="auto"/>
          <w:lang w:val="en-GB"/>
        </w:rPr>
      </w:pPr>
      <w:r w:rsidRPr="00AC4609">
        <w:rPr>
          <w:bdr w:val="none" w:sz="0" w:space="0" w:color="auto"/>
          <w:shd w:val="clear" w:color="auto" w:fill="FFFFFF"/>
        </w:rPr>
        <w:t>Olimpia Zagnoli lives in Milan in a house with kaleidoscopic floors. </w:t>
      </w:r>
      <w:r w:rsidRPr="00AC4609">
        <w:rPr>
          <w:bdr w:val="none" w:sz="0" w:space="0" w:color="auto"/>
        </w:rPr>
        <w:br w:type="textWrapping" w:clear="all"/>
      </w:r>
      <w:r w:rsidRPr="009C18EF">
        <w:rPr>
          <w:bdr w:val="none" w:sz="0" w:space="0" w:color="auto"/>
          <w:shd w:val="clear" w:color="auto" w:fill="FFFFFF"/>
          <w:lang w:val="en-GB"/>
        </w:rPr>
        <w:t>Her style is characterized by soft shapes and chameleonic colors that she uses to create </w:t>
      </w:r>
      <w:r w:rsidRPr="009C18EF">
        <w:rPr>
          <w:bdr w:val="none" w:sz="0" w:space="0" w:color="auto"/>
          <w:lang w:val="en-GB"/>
        </w:rPr>
        <w:br w:type="textWrapping" w:clear="all"/>
      </w:r>
      <w:r w:rsidRPr="009C18EF">
        <w:rPr>
          <w:bdr w:val="none" w:sz="0" w:space="0" w:color="auto"/>
          <w:shd w:val="clear" w:color="auto" w:fill="FFFFFF"/>
          <w:lang w:val="en-GB"/>
        </w:rPr>
        <w:t>bold illustrations, odd music videos and curious objects.</w:t>
      </w:r>
      <w:r w:rsidRPr="009C18EF">
        <w:rPr>
          <w:bdr w:val="none" w:sz="0" w:space="0" w:color="auto"/>
          <w:lang w:val="en-GB"/>
        </w:rPr>
        <w:br w:type="textWrapping" w:clear="all"/>
      </w:r>
      <w:r w:rsidRPr="009C18EF">
        <w:rPr>
          <w:bdr w:val="none" w:sz="0" w:space="0" w:color="auto"/>
          <w:shd w:val="clear" w:color="auto" w:fill="FFFFFF"/>
          <w:lang w:val="en-GB"/>
        </w:rPr>
        <w:t>Her client list includes, among others, The New York Times, The New Yorker, La Repubblica, Taschen, TIME, Google, Marie Claire, New York Magazine, Rolling Stone, Monocle, Vanity Fair, Clinique, Air France, Yale University, The Guardian.</w:t>
      </w:r>
    </w:p>
    <w:p w14:paraId="2A000D81" w14:textId="77777777" w:rsidR="00922D0A" w:rsidRPr="00922D0A" w:rsidRDefault="00922D0A" w:rsidP="00C223A0">
      <w:pPr>
        <w:pStyle w:val="p1"/>
      </w:pPr>
    </w:p>
    <w:p w14:paraId="4107AAA9" w14:textId="77777777" w:rsidR="00C223A0" w:rsidRPr="00922D0A" w:rsidRDefault="00C223A0" w:rsidP="00C223A0">
      <w:pPr>
        <w:pStyle w:val="Info"/>
        <w:rPr>
          <w:b/>
          <w:lang w:val="en-GB"/>
        </w:rPr>
      </w:pPr>
    </w:p>
    <w:sectPr w:rsidR="00C223A0" w:rsidRPr="00922D0A" w:rsidSect="001B3BFE">
      <w:headerReference w:type="default" r:id="rId24"/>
      <w:footerReference w:type="default" r:id="rId25"/>
      <w:pgSz w:w="11900" w:h="16840"/>
      <w:pgMar w:top="3402" w:right="1418" w:bottom="1134" w:left="1418" w:header="170" w:footer="2268"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E39C4D" w14:textId="77777777" w:rsidR="001D1CFE" w:rsidRDefault="001D1CFE" w:rsidP="002414AA">
      <w:r>
        <w:separator/>
      </w:r>
    </w:p>
  </w:endnote>
  <w:endnote w:type="continuationSeparator" w:id="0">
    <w:p w14:paraId="27EEA0FA" w14:textId="77777777" w:rsidR="001D1CFE" w:rsidRDefault="001D1CFE" w:rsidP="00241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SemplicitaPro-Bold">
    <w:charset w:val="00"/>
    <w:family w:val="auto"/>
    <w:pitch w:val="variable"/>
    <w:sig w:usb0="A000002F" w:usb1="5000004A" w:usb2="00000000" w:usb3="00000000" w:csb0="00000093"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0EA8D" w14:textId="77777777" w:rsidR="00F755EF" w:rsidRDefault="001B3BFE" w:rsidP="002414AA">
    <w:r>
      <w:rPr>
        <w:noProof/>
        <w:lang w:val="en-GB"/>
      </w:rPr>
      <w:drawing>
        <wp:anchor distT="0" distB="0" distL="114300" distR="114300" simplePos="0" relativeHeight="251659264" behindDoc="0" locked="0" layoutInCell="1" allowOverlap="1" wp14:anchorId="5AD484A4" wp14:editId="25F16444">
          <wp:simplePos x="0" y="0"/>
          <wp:positionH relativeFrom="column">
            <wp:posOffset>-125095</wp:posOffset>
          </wp:positionH>
          <wp:positionV relativeFrom="page">
            <wp:posOffset>9226286</wp:posOffset>
          </wp:positionV>
          <wp:extent cx="4366895" cy="1315720"/>
          <wp:effectExtent l="0" t="0" r="1905" b="508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DA_press_promoted_logos.png"/>
                  <pic:cNvPicPr/>
                </pic:nvPicPr>
                <pic:blipFill>
                  <a:blip r:embed="rId1">
                    <a:extLst>
                      <a:ext uri="{28A0092B-C50C-407E-A947-70E740481C1C}">
                        <a14:useLocalDpi xmlns:a14="http://schemas.microsoft.com/office/drawing/2010/main" val="0"/>
                      </a:ext>
                    </a:extLst>
                  </a:blip>
                  <a:stretch>
                    <a:fillRect/>
                  </a:stretch>
                </pic:blipFill>
                <pic:spPr>
                  <a:xfrm>
                    <a:off x="0" y="0"/>
                    <a:ext cx="4366895" cy="131572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62895D" w14:textId="77777777" w:rsidR="001D1CFE" w:rsidRDefault="001D1CFE" w:rsidP="002414AA">
      <w:r>
        <w:separator/>
      </w:r>
    </w:p>
  </w:footnote>
  <w:footnote w:type="continuationSeparator" w:id="0">
    <w:p w14:paraId="262F1426" w14:textId="77777777" w:rsidR="001D1CFE" w:rsidRDefault="001D1CFE" w:rsidP="002414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589F9" w14:textId="77777777" w:rsidR="00F755EF" w:rsidRDefault="001B3BFE" w:rsidP="001B3BFE">
    <w:pPr>
      <w:pStyle w:val="Body"/>
      <w:tabs>
        <w:tab w:val="center" w:pos="4986"/>
        <w:tab w:val="right" w:pos="9044"/>
      </w:tabs>
    </w:pPr>
    <w:r>
      <w:rPr>
        <w:noProof/>
        <w:lang w:val="en-GB"/>
      </w:rPr>
      <w:drawing>
        <wp:anchor distT="0" distB="0" distL="114300" distR="114300" simplePos="0" relativeHeight="251660288" behindDoc="0" locked="0" layoutInCell="1" allowOverlap="1" wp14:anchorId="3E5A71C8" wp14:editId="7DF2BCD1">
          <wp:simplePos x="0" y="0"/>
          <wp:positionH relativeFrom="margin">
            <wp:posOffset>2079438</wp:posOffset>
          </wp:positionH>
          <wp:positionV relativeFrom="paragraph">
            <wp:posOffset>240519</wp:posOffset>
          </wp:positionV>
          <wp:extent cx="1654139" cy="1140322"/>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gianvitofanelli/Google Drive/elita/Milano Design Award - 2017/Communication/Assets/Logo/MDA17 Logo Export/RGB/MDA17_Logo_Red.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54139" cy="114032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85216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2B2"/>
    <w:rsid w:val="00055B7B"/>
    <w:rsid w:val="000777D8"/>
    <w:rsid w:val="000954CE"/>
    <w:rsid w:val="000A74A3"/>
    <w:rsid w:val="00112A6C"/>
    <w:rsid w:val="00114F05"/>
    <w:rsid w:val="00130748"/>
    <w:rsid w:val="001418D8"/>
    <w:rsid w:val="00172F63"/>
    <w:rsid w:val="001B3BFE"/>
    <w:rsid w:val="001C5F5E"/>
    <w:rsid w:val="001C7075"/>
    <w:rsid w:val="001D1CFE"/>
    <w:rsid w:val="001E0BEE"/>
    <w:rsid w:val="001E6E69"/>
    <w:rsid w:val="001F583E"/>
    <w:rsid w:val="002078BA"/>
    <w:rsid w:val="002156A3"/>
    <w:rsid w:val="00233642"/>
    <w:rsid w:val="002414AA"/>
    <w:rsid w:val="00256878"/>
    <w:rsid w:val="002D4368"/>
    <w:rsid w:val="002D5EE8"/>
    <w:rsid w:val="00376F86"/>
    <w:rsid w:val="003A700D"/>
    <w:rsid w:val="003C0B1F"/>
    <w:rsid w:val="003D446B"/>
    <w:rsid w:val="0044774B"/>
    <w:rsid w:val="00453AE1"/>
    <w:rsid w:val="0045755E"/>
    <w:rsid w:val="00485A9E"/>
    <w:rsid w:val="00492F8B"/>
    <w:rsid w:val="004C61CD"/>
    <w:rsid w:val="004D0BEB"/>
    <w:rsid w:val="004E29D1"/>
    <w:rsid w:val="004F2456"/>
    <w:rsid w:val="004F6EF1"/>
    <w:rsid w:val="005769FE"/>
    <w:rsid w:val="005836D4"/>
    <w:rsid w:val="005D31D6"/>
    <w:rsid w:val="005E7F8B"/>
    <w:rsid w:val="00601FFF"/>
    <w:rsid w:val="00675773"/>
    <w:rsid w:val="00687361"/>
    <w:rsid w:val="006A5CAC"/>
    <w:rsid w:val="007317F8"/>
    <w:rsid w:val="00741954"/>
    <w:rsid w:val="00742D28"/>
    <w:rsid w:val="00760B81"/>
    <w:rsid w:val="007713FA"/>
    <w:rsid w:val="00771ACD"/>
    <w:rsid w:val="00780D9E"/>
    <w:rsid w:val="007B0486"/>
    <w:rsid w:val="007C250D"/>
    <w:rsid w:val="007E795F"/>
    <w:rsid w:val="0082372D"/>
    <w:rsid w:val="008411D7"/>
    <w:rsid w:val="0084631F"/>
    <w:rsid w:val="008566FD"/>
    <w:rsid w:val="0087263A"/>
    <w:rsid w:val="00905623"/>
    <w:rsid w:val="00922D0A"/>
    <w:rsid w:val="009359E3"/>
    <w:rsid w:val="00957D71"/>
    <w:rsid w:val="0098400F"/>
    <w:rsid w:val="009941AC"/>
    <w:rsid w:val="009C18EF"/>
    <w:rsid w:val="009F16F6"/>
    <w:rsid w:val="00A23412"/>
    <w:rsid w:val="00A32806"/>
    <w:rsid w:val="00A627DB"/>
    <w:rsid w:val="00A76D25"/>
    <w:rsid w:val="00AC4609"/>
    <w:rsid w:val="00AE1D75"/>
    <w:rsid w:val="00AF44A0"/>
    <w:rsid w:val="00AF602D"/>
    <w:rsid w:val="00B058FE"/>
    <w:rsid w:val="00B4648E"/>
    <w:rsid w:val="00B47C9E"/>
    <w:rsid w:val="00B857C2"/>
    <w:rsid w:val="00BA338B"/>
    <w:rsid w:val="00BB2BDA"/>
    <w:rsid w:val="00BD2A39"/>
    <w:rsid w:val="00BD6D23"/>
    <w:rsid w:val="00C15D9A"/>
    <w:rsid w:val="00C223A0"/>
    <w:rsid w:val="00C61360"/>
    <w:rsid w:val="00C738CF"/>
    <w:rsid w:val="00CA7447"/>
    <w:rsid w:val="00CB6A3A"/>
    <w:rsid w:val="00CD1B99"/>
    <w:rsid w:val="00D0187D"/>
    <w:rsid w:val="00D14EF0"/>
    <w:rsid w:val="00D372B2"/>
    <w:rsid w:val="00D53A37"/>
    <w:rsid w:val="00D55F07"/>
    <w:rsid w:val="00D645C8"/>
    <w:rsid w:val="00D9782A"/>
    <w:rsid w:val="00DC7447"/>
    <w:rsid w:val="00DF60DD"/>
    <w:rsid w:val="00E01A82"/>
    <w:rsid w:val="00E05BA9"/>
    <w:rsid w:val="00E1480B"/>
    <w:rsid w:val="00E25417"/>
    <w:rsid w:val="00E4333E"/>
    <w:rsid w:val="00E63E84"/>
    <w:rsid w:val="00E703D6"/>
    <w:rsid w:val="00EC412F"/>
    <w:rsid w:val="00EC69BB"/>
    <w:rsid w:val="00EE3481"/>
    <w:rsid w:val="00F34220"/>
    <w:rsid w:val="00F73A52"/>
    <w:rsid w:val="00F755EF"/>
    <w:rsid w:val="00FC482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7FE58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BD6D23"/>
    <w:pPr>
      <w:spacing w:after="200"/>
    </w:pPr>
    <w:rPr>
      <w:rFonts w:ascii="Arial" w:hAnsi="Arial" w:cs="Arial Unicode MS"/>
      <w:color w:val="000000"/>
      <w:sz w:val="24"/>
      <w:szCs w:val="24"/>
      <w:u w:color="000000"/>
      <w:lang w:val="it-IT"/>
    </w:rPr>
  </w:style>
  <w:style w:type="paragraph" w:styleId="Heading2">
    <w:name w:val="heading 2"/>
    <w:next w:val="Body"/>
    <w:link w:val="Heading2Char"/>
    <w:rsid w:val="002414A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pPr>
    <w:rPr>
      <w:rFonts w:ascii="Arial" w:hAnsi="Arial" w:cs="Arial Unicode MS"/>
      <w:bCs/>
      <w:color w:val="000000"/>
      <w:sz w:val="28"/>
      <w:szCs w:val="28"/>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D2A39"/>
    <w:rPr>
      <w:rFonts w:ascii="Arial" w:hAnsi="Arial"/>
      <w:b w:val="0"/>
      <w:color w:val="E0303B"/>
      <w:u w:val="single" w:color="DE1D3B"/>
    </w:rPr>
  </w:style>
  <w:style w:type="paragraph" w:customStyle="1" w:styleId="Body">
    <w:name w:val="Body"/>
    <w:rsid w:val="00BD6D23"/>
    <w:pPr>
      <w:spacing w:after="200"/>
    </w:pPr>
    <w:rPr>
      <w:rFonts w:ascii="Arial" w:hAnsi="Arial" w:cs="Arial Unicode MS"/>
      <w:color w:val="000000"/>
      <w:sz w:val="24"/>
      <w:szCs w:val="24"/>
      <w:u w:color="000000"/>
    </w:rPr>
  </w:style>
  <w:style w:type="paragraph" w:customStyle="1" w:styleId="Heading">
    <w:name w:val="Heading"/>
    <w:next w:val="Body"/>
    <w:pPr>
      <w:keepNext/>
      <w:outlineLvl w:val="0"/>
    </w:pPr>
    <w:rPr>
      <w:rFonts w:ascii="Arial" w:hAnsi="Arial" w:cs="Arial Unicode MS"/>
      <w:color w:val="000000"/>
      <w:sz w:val="32"/>
      <w:szCs w:val="32"/>
      <w:u w:color="404040"/>
    </w:rPr>
  </w:style>
  <w:style w:type="paragraph" w:customStyle="1" w:styleId="Info">
    <w:name w:val="Info"/>
    <w:basedOn w:val="Body"/>
    <w:rsid w:val="00C223A0"/>
    <w:pPr>
      <w:spacing w:after="0"/>
    </w:pPr>
    <w:rPr>
      <w:bCs/>
      <w:sz w:val="22"/>
      <w:szCs w:val="22"/>
      <w:u w:color="404040"/>
      <w:lang w:val="it-IT"/>
    </w:rPr>
  </w:style>
  <w:style w:type="paragraph" w:styleId="BalloonText">
    <w:name w:val="Balloon Text"/>
    <w:basedOn w:val="Normal"/>
    <w:link w:val="BalloonTextChar"/>
    <w:uiPriority w:val="99"/>
    <w:semiHidden/>
    <w:unhideWhenUsed/>
    <w:rsid w:val="000777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7D8"/>
    <w:rPr>
      <w:rFonts w:ascii="Segoe UI" w:hAnsi="Segoe UI" w:cs="Segoe UI"/>
      <w:sz w:val="18"/>
      <w:szCs w:val="18"/>
      <w:lang w:val="it-IT" w:eastAsia="en-US"/>
    </w:rPr>
  </w:style>
  <w:style w:type="character" w:styleId="FollowedHyperlink">
    <w:name w:val="FollowedHyperlink"/>
    <w:basedOn w:val="DefaultParagraphFont"/>
    <w:uiPriority w:val="99"/>
    <w:semiHidden/>
    <w:unhideWhenUsed/>
    <w:rsid w:val="0044774B"/>
    <w:rPr>
      <w:color w:val="FF00FF" w:themeColor="followedHyperlink"/>
      <w:u w:val="single"/>
    </w:rPr>
  </w:style>
  <w:style w:type="character" w:styleId="CommentReference">
    <w:name w:val="annotation reference"/>
    <w:basedOn w:val="DefaultParagraphFont"/>
    <w:uiPriority w:val="99"/>
    <w:semiHidden/>
    <w:unhideWhenUsed/>
    <w:rsid w:val="00D372B2"/>
    <w:rPr>
      <w:sz w:val="18"/>
      <w:szCs w:val="18"/>
    </w:rPr>
  </w:style>
  <w:style w:type="paragraph" w:styleId="CommentText">
    <w:name w:val="annotation text"/>
    <w:basedOn w:val="Normal"/>
    <w:link w:val="CommentTextChar"/>
    <w:uiPriority w:val="99"/>
    <w:semiHidden/>
    <w:unhideWhenUsed/>
    <w:rsid w:val="00D372B2"/>
  </w:style>
  <w:style w:type="character" w:customStyle="1" w:styleId="CommentTextChar">
    <w:name w:val="Comment Text Char"/>
    <w:basedOn w:val="DefaultParagraphFont"/>
    <w:link w:val="CommentText"/>
    <w:uiPriority w:val="99"/>
    <w:semiHidden/>
    <w:rsid w:val="00D372B2"/>
    <w:rPr>
      <w:sz w:val="24"/>
      <w:szCs w:val="24"/>
      <w:lang w:val="it-IT" w:eastAsia="en-US"/>
    </w:rPr>
  </w:style>
  <w:style w:type="paragraph" w:styleId="CommentSubject">
    <w:name w:val="annotation subject"/>
    <w:basedOn w:val="CommentText"/>
    <w:next w:val="CommentText"/>
    <w:link w:val="CommentSubjectChar"/>
    <w:uiPriority w:val="99"/>
    <w:semiHidden/>
    <w:unhideWhenUsed/>
    <w:rsid w:val="00D372B2"/>
    <w:rPr>
      <w:b/>
      <w:bCs/>
      <w:sz w:val="20"/>
      <w:szCs w:val="20"/>
    </w:rPr>
  </w:style>
  <w:style w:type="character" w:customStyle="1" w:styleId="CommentSubjectChar">
    <w:name w:val="Comment Subject Char"/>
    <w:basedOn w:val="CommentTextChar"/>
    <w:link w:val="CommentSubject"/>
    <w:uiPriority w:val="99"/>
    <w:semiHidden/>
    <w:rsid w:val="00D372B2"/>
    <w:rPr>
      <w:b/>
      <w:bCs/>
      <w:sz w:val="24"/>
      <w:szCs w:val="24"/>
      <w:lang w:val="it-IT" w:eastAsia="en-US"/>
    </w:rPr>
  </w:style>
  <w:style w:type="character" w:customStyle="1" w:styleId="Heading2Char">
    <w:name w:val="Heading 2 Char"/>
    <w:basedOn w:val="DefaultParagraphFont"/>
    <w:link w:val="Heading2"/>
    <w:rsid w:val="002414AA"/>
    <w:rPr>
      <w:rFonts w:ascii="Arial" w:hAnsi="Arial" w:cs="Arial Unicode MS"/>
      <w:bCs/>
      <w:color w:val="000000"/>
      <w:sz w:val="28"/>
      <w:szCs w:val="28"/>
      <w:lang w:val="it-IT"/>
    </w:rPr>
  </w:style>
  <w:style w:type="paragraph" w:customStyle="1" w:styleId="p1">
    <w:name w:val="p1"/>
    <w:basedOn w:val="Normal"/>
    <w:rsid w:val="00C223A0"/>
    <w:pPr>
      <w:pBdr>
        <w:top w:val="none" w:sz="0" w:space="0" w:color="auto"/>
        <w:left w:val="none" w:sz="0" w:space="0" w:color="auto"/>
        <w:bottom w:val="none" w:sz="0" w:space="0" w:color="auto"/>
        <w:right w:val="none" w:sz="0" w:space="0" w:color="auto"/>
        <w:between w:val="none" w:sz="0" w:space="0" w:color="auto"/>
        <w:bar w:val="none" w:sz="0" w:color="auto"/>
      </w:pBdr>
      <w:spacing w:after="0"/>
    </w:pPr>
    <w:rPr>
      <w:rFonts w:cs="Arial"/>
      <w:color w:val="auto"/>
      <w:sz w:val="21"/>
      <w:szCs w:val="21"/>
      <w:bdr w:val="none" w:sz="0" w:space="0" w:color="auto"/>
      <w:lang w:val="en-GB"/>
    </w:rPr>
  </w:style>
  <w:style w:type="paragraph" w:customStyle="1" w:styleId="p2">
    <w:name w:val="p2"/>
    <w:basedOn w:val="Normal"/>
    <w:rsid w:val="00C223A0"/>
    <w:pPr>
      <w:pBdr>
        <w:top w:val="none" w:sz="0" w:space="0" w:color="auto"/>
        <w:left w:val="none" w:sz="0" w:space="0" w:color="auto"/>
        <w:bottom w:val="none" w:sz="0" w:space="0" w:color="auto"/>
        <w:right w:val="none" w:sz="0" w:space="0" w:color="auto"/>
        <w:between w:val="none" w:sz="0" w:space="0" w:color="auto"/>
        <w:bar w:val="none" w:sz="0" w:color="auto"/>
      </w:pBdr>
      <w:spacing w:after="0"/>
    </w:pPr>
    <w:rPr>
      <w:rFonts w:ascii="Helvetica" w:hAnsi="Helvetica" w:cs="Times New Roman"/>
      <w:color w:val="auto"/>
      <w:sz w:val="22"/>
      <w:szCs w:val="22"/>
      <w:bdr w:val="none" w:sz="0" w:space="0" w:color="auto"/>
      <w:lang w:val="en-GB"/>
    </w:rPr>
  </w:style>
  <w:style w:type="character" w:customStyle="1" w:styleId="s1">
    <w:name w:val="s1"/>
    <w:basedOn w:val="DefaultParagraphFont"/>
    <w:rsid w:val="00C223A0"/>
  </w:style>
  <w:style w:type="paragraph" w:styleId="NormalWeb">
    <w:name w:val="Normal (Web)"/>
    <w:basedOn w:val="Normal"/>
    <w:uiPriority w:val="99"/>
    <w:semiHidden/>
    <w:unhideWhenUsed/>
    <w:rsid w:val="00B4648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hAnsi="Times New Roman" w:cs="Times New Roman"/>
      <w:color w:val="auto"/>
      <w:bdr w:val="none" w:sz="0" w:space="0" w:color="auto"/>
      <w:lang w:val="en-GB"/>
    </w:rPr>
  </w:style>
  <w:style w:type="character" w:customStyle="1" w:styleId="apple-converted-space">
    <w:name w:val="apple-converted-space"/>
    <w:basedOn w:val="DefaultParagraphFont"/>
    <w:rsid w:val="00922D0A"/>
  </w:style>
  <w:style w:type="character" w:customStyle="1" w:styleId="s2">
    <w:name w:val="s2"/>
    <w:basedOn w:val="DefaultParagraphFont"/>
    <w:rsid w:val="009C18EF"/>
    <w:rPr>
      <w:rFonts w:ascii="Helvetica Neue" w:hAnsi="Helvetica Neue" w:hint="default"/>
      <w:sz w:val="21"/>
      <w:szCs w:val="21"/>
    </w:rPr>
  </w:style>
  <w:style w:type="paragraph" w:customStyle="1" w:styleId="p3">
    <w:name w:val="p3"/>
    <w:basedOn w:val="Normal"/>
    <w:rsid w:val="009C18EF"/>
    <w:pPr>
      <w:pBdr>
        <w:top w:val="none" w:sz="0" w:space="0" w:color="auto"/>
        <w:left w:val="none" w:sz="0" w:space="0" w:color="auto"/>
        <w:bottom w:val="none" w:sz="0" w:space="0" w:color="auto"/>
        <w:right w:val="none" w:sz="0" w:space="0" w:color="auto"/>
        <w:between w:val="none" w:sz="0" w:space="0" w:color="auto"/>
        <w:bar w:val="none" w:sz="0" w:color="auto"/>
      </w:pBdr>
      <w:spacing w:after="0"/>
    </w:pPr>
    <w:rPr>
      <w:rFonts w:cs="Arial"/>
      <w:color w:val="auto"/>
      <w:sz w:val="22"/>
      <w:szCs w:val="22"/>
      <w:bdr w:val="none" w:sz="0" w:space="0" w:color="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8967">
      <w:bodyDiv w:val="1"/>
      <w:marLeft w:val="0"/>
      <w:marRight w:val="0"/>
      <w:marTop w:val="0"/>
      <w:marBottom w:val="0"/>
      <w:divBdr>
        <w:top w:val="none" w:sz="0" w:space="0" w:color="auto"/>
        <w:left w:val="none" w:sz="0" w:space="0" w:color="auto"/>
        <w:bottom w:val="none" w:sz="0" w:space="0" w:color="auto"/>
        <w:right w:val="none" w:sz="0" w:space="0" w:color="auto"/>
      </w:divBdr>
    </w:div>
    <w:div w:id="43188712">
      <w:bodyDiv w:val="1"/>
      <w:marLeft w:val="0"/>
      <w:marRight w:val="0"/>
      <w:marTop w:val="0"/>
      <w:marBottom w:val="0"/>
      <w:divBdr>
        <w:top w:val="none" w:sz="0" w:space="0" w:color="auto"/>
        <w:left w:val="none" w:sz="0" w:space="0" w:color="auto"/>
        <w:bottom w:val="none" w:sz="0" w:space="0" w:color="auto"/>
        <w:right w:val="none" w:sz="0" w:space="0" w:color="auto"/>
      </w:divBdr>
    </w:div>
    <w:div w:id="81420280">
      <w:bodyDiv w:val="1"/>
      <w:marLeft w:val="0"/>
      <w:marRight w:val="0"/>
      <w:marTop w:val="0"/>
      <w:marBottom w:val="0"/>
      <w:divBdr>
        <w:top w:val="none" w:sz="0" w:space="0" w:color="auto"/>
        <w:left w:val="none" w:sz="0" w:space="0" w:color="auto"/>
        <w:bottom w:val="none" w:sz="0" w:space="0" w:color="auto"/>
        <w:right w:val="none" w:sz="0" w:space="0" w:color="auto"/>
      </w:divBdr>
    </w:div>
    <w:div w:id="115758096">
      <w:bodyDiv w:val="1"/>
      <w:marLeft w:val="0"/>
      <w:marRight w:val="0"/>
      <w:marTop w:val="0"/>
      <w:marBottom w:val="0"/>
      <w:divBdr>
        <w:top w:val="none" w:sz="0" w:space="0" w:color="auto"/>
        <w:left w:val="none" w:sz="0" w:space="0" w:color="auto"/>
        <w:bottom w:val="none" w:sz="0" w:space="0" w:color="auto"/>
        <w:right w:val="none" w:sz="0" w:space="0" w:color="auto"/>
      </w:divBdr>
    </w:div>
    <w:div w:id="143157392">
      <w:bodyDiv w:val="1"/>
      <w:marLeft w:val="0"/>
      <w:marRight w:val="0"/>
      <w:marTop w:val="0"/>
      <w:marBottom w:val="0"/>
      <w:divBdr>
        <w:top w:val="none" w:sz="0" w:space="0" w:color="auto"/>
        <w:left w:val="none" w:sz="0" w:space="0" w:color="auto"/>
        <w:bottom w:val="none" w:sz="0" w:space="0" w:color="auto"/>
        <w:right w:val="none" w:sz="0" w:space="0" w:color="auto"/>
      </w:divBdr>
    </w:div>
    <w:div w:id="317345953">
      <w:bodyDiv w:val="1"/>
      <w:marLeft w:val="0"/>
      <w:marRight w:val="0"/>
      <w:marTop w:val="0"/>
      <w:marBottom w:val="0"/>
      <w:divBdr>
        <w:top w:val="none" w:sz="0" w:space="0" w:color="auto"/>
        <w:left w:val="none" w:sz="0" w:space="0" w:color="auto"/>
        <w:bottom w:val="none" w:sz="0" w:space="0" w:color="auto"/>
        <w:right w:val="none" w:sz="0" w:space="0" w:color="auto"/>
      </w:divBdr>
    </w:div>
    <w:div w:id="337464461">
      <w:bodyDiv w:val="1"/>
      <w:marLeft w:val="0"/>
      <w:marRight w:val="0"/>
      <w:marTop w:val="0"/>
      <w:marBottom w:val="0"/>
      <w:divBdr>
        <w:top w:val="none" w:sz="0" w:space="0" w:color="auto"/>
        <w:left w:val="none" w:sz="0" w:space="0" w:color="auto"/>
        <w:bottom w:val="none" w:sz="0" w:space="0" w:color="auto"/>
        <w:right w:val="none" w:sz="0" w:space="0" w:color="auto"/>
      </w:divBdr>
    </w:div>
    <w:div w:id="431824676">
      <w:bodyDiv w:val="1"/>
      <w:marLeft w:val="0"/>
      <w:marRight w:val="0"/>
      <w:marTop w:val="0"/>
      <w:marBottom w:val="0"/>
      <w:divBdr>
        <w:top w:val="none" w:sz="0" w:space="0" w:color="auto"/>
        <w:left w:val="none" w:sz="0" w:space="0" w:color="auto"/>
        <w:bottom w:val="none" w:sz="0" w:space="0" w:color="auto"/>
        <w:right w:val="none" w:sz="0" w:space="0" w:color="auto"/>
      </w:divBdr>
    </w:div>
    <w:div w:id="457727450">
      <w:bodyDiv w:val="1"/>
      <w:marLeft w:val="0"/>
      <w:marRight w:val="0"/>
      <w:marTop w:val="0"/>
      <w:marBottom w:val="0"/>
      <w:divBdr>
        <w:top w:val="none" w:sz="0" w:space="0" w:color="auto"/>
        <w:left w:val="none" w:sz="0" w:space="0" w:color="auto"/>
        <w:bottom w:val="none" w:sz="0" w:space="0" w:color="auto"/>
        <w:right w:val="none" w:sz="0" w:space="0" w:color="auto"/>
      </w:divBdr>
    </w:div>
    <w:div w:id="553086374">
      <w:bodyDiv w:val="1"/>
      <w:marLeft w:val="0"/>
      <w:marRight w:val="0"/>
      <w:marTop w:val="0"/>
      <w:marBottom w:val="0"/>
      <w:divBdr>
        <w:top w:val="none" w:sz="0" w:space="0" w:color="auto"/>
        <w:left w:val="none" w:sz="0" w:space="0" w:color="auto"/>
        <w:bottom w:val="none" w:sz="0" w:space="0" w:color="auto"/>
        <w:right w:val="none" w:sz="0" w:space="0" w:color="auto"/>
      </w:divBdr>
    </w:div>
    <w:div w:id="647903930">
      <w:bodyDiv w:val="1"/>
      <w:marLeft w:val="0"/>
      <w:marRight w:val="0"/>
      <w:marTop w:val="0"/>
      <w:marBottom w:val="0"/>
      <w:divBdr>
        <w:top w:val="none" w:sz="0" w:space="0" w:color="auto"/>
        <w:left w:val="none" w:sz="0" w:space="0" w:color="auto"/>
        <w:bottom w:val="none" w:sz="0" w:space="0" w:color="auto"/>
        <w:right w:val="none" w:sz="0" w:space="0" w:color="auto"/>
      </w:divBdr>
    </w:div>
    <w:div w:id="706837035">
      <w:bodyDiv w:val="1"/>
      <w:marLeft w:val="0"/>
      <w:marRight w:val="0"/>
      <w:marTop w:val="0"/>
      <w:marBottom w:val="0"/>
      <w:divBdr>
        <w:top w:val="none" w:sz="0" w:space="0" w:color="auto"/>
        <w:left w:val="none" w:sz="0" w:space="0" w:color="auto"/>
        <w:bottom w:val="none" w:sz="0" w:space="0" w:color="auto"/>
        <w:right w:val="none" w:sz="0" w:space="0" w:color="auto"/>
      </w:divBdr>
    </w:div>
    <w:div w:id="1022125074">
      <w:bodyDiv w:val="1"/>
      <w:marLeft w:val="0"/>
      <w:marRight w:val="0"/>
      <w:marTop w:val="0"/>
      <w:marBottom w:val="0"/>
      <w:divBdr>
        <w:top w:val="none" w:sz="0" w:space="0" w:color="auto"/>
        <w:left w:val="none" w:sz="0" w:space="0" w:color="auto"/>
        <w:bottom w:val="none" w:sz="0" w:space="0" w:color="auto"/>
        <w:right w:val="none" w:sz="0" w:space="0" w:color="auto"/>
      </w:divBdr>
    </w:div>
    <w:div w:id="1072120346">
      <w:bodyDiv w:val="1"/>
      <w:marLeft w:val="0"/>
      <w:marRight w:val="0"/>
      <w:marTop w:val="0"/>
      <w:marBottom w:val="0"/>
      <w:divBdr>
        <w:top w:val="none" w:sz="0" w:space="0" w:color="auto"/>
        <w:left w:val="none" w:sz="0" w:space="0" w:color="auto"/>
        <w:bottom w:val="none" w:sz="0" w:space="0" w:color="auto"/>
        <w:right w:val="none" w:sz="0" w:space="0" w:color="auto"/>
      </w:divBdr>
    </w:div>
    <w:div w:id="1141460091">
      <w:bodyDiv w:val="1"/>
      <w:marLeft w:val="0"/>
      <w:marRight w:val="0"/>
      <w:marTop w:val="0"/>
      <w:marBottom w:val="0"/>
      <w:divBdr>
        <w:top w:val="none" w:sz="0" w:space="0" w:color="auto"/>
        <w:left w:val="none" w:sz="0" w:space="0" w:color="auto"/>
        <w:bottom w:val="none" w:sz="0" w:space="0" w:color="auto"/>
        <w:right w:val="none" w:sz="0" w:space="0" w:color="auto"/>
      </w:divBdr>
    </w:div>
    <w:div w:id="1177042214">
      <w:bodyDiv w:val="1"/>
      <w:marLeft w:val="0"/>
      <w:marRight w:val="0"/>
      <w:marTop w:val="0"/>
      <w:marBottom w:val="0"/>
      <w:divBdr>
        <w:top w:val="none" w:sz="0" w:space="0" w:color="auto"/>
        <w:left w:val="none" w:sz="0" w:space="0" w:color="auto"/>
        <w:bottom w:val="none" w:sz="0" w:space="0" w:color="auto"/>
        <w:right w:val="none" w:sz="0" w:space="0" w:color="auto"/>
      </w:divBdr>
    </w:div>
    <w:div w:id="1393697660">
      <w:bodyDiv w:val="1"/>
      <w:marLeft w:val="0"/>
      <w:marRight w:val="0"/>
      <w:marTop w:val="0"/>
      <w:marBottom w:val="0"/>
      <w:divBdr>
        <w:top w:val="none" w:sz="0" w:space="0" w:color="auto"/>
        <w:left w:val="none" w:sz="0" w:space="0" w:color="auto"/>
        <w:bottom w:val="none" w:sz="0" w:space="0" w:color="auto"/>
        <w:right w:val="none" w:sz="0" w:space="0" w:color="auto"/>
      </w:divBdr>
    </w:div>
    <w:div w:id="1536310776">
      <w:bodyDiv w:val="1"/>
      <w:marLeft w:val="0"/>
      <w:marRight w:val="0"/>
      <w:marTop w:val="0"/>
      <w:marBottom w:val="0"/>
      <w:divBdr>
        <w:top w:val="none" w:sz="0" w:space="0" w:color="auto"/>
        <w:left w:val="none" w:sz="0" w:space="0" w:color="auto"/>
        <w:bottom w:val="none" w:sz="0" w:space="0" w:color="auto"/>
        <w:right w:val="none" w:sz="0" w:space="0" w:color="auto"/>
      </w:divBdr>
    </w:div>
    <w:div w:id="1822891165">
      <w:bodyDiv w:val="1"/>
      <w:marLeft w:val="0"/>
      <w:marRight w:val="0"/>
      <w:marTop w:val="0"/>
      <w:marBottom w:val="0"/>
      <w:divBdr>
        <w:top w:val="none" w:sz="0" w:space="0" w:color="auto"/>
        <w:left w:val="none" w:sz="0" w:space="0" w:color="auto"/>
        <w:bottom w:val="none" w:sz="0" w:space="0" w:color="auto"/>
        <w:right w:val="none" w:sz="0" w:space="0" w:color="auto"/>
      </w:divBdr>
    </w:div>
    <w:div w:id="2015955112">
      <w:bodyDiv w:val="1"/>
      <w:marLeft w:val="0"/>
      <w:marRight w:val="0"/>
      <w:marTop w:val="0"/>
      <w:marBottom w:val="0"/>
      <w:divBdr>
        <w:top w:val="none" w:sz="0" w:space="0" w:color="auto"/>
        <w:left w:val="none" w:sz="0" w:space="0" w:color="auto"/>
        <w:bottom w:val="none" w:sz="0" w:space="0" w:color="auto"/>
        <w:right w:val="none" w:sz="0" w:space="0" w:color="auto"/>
      </w:divBdr>
    </w:div>
    <w:div w:id="2036881080">
      <w:bodyDiv w:val="1"/>
      <w:marLeft w:val="0"/>
      <w:marRight w:val="0"/>
      <w:marTop w:val="0"/>
      <w:marBottom w:val="0"/>
      <w:divBdr>
        <w:top w:val="none" w:sz="0" w:space="0" w:color="auto"/>
        <w:left w:val="none" w:sz="0" w:space="0" w:color="auto"/>
        <w:bottom w:val="none" w:sz="0" w:space="0" w:color="auto"/>
        <w:right w:val="none" w:sz="0" w:space="0" w:color="auto"/>
      </w:divBdr>
    </w:div>
    <w:div w:id="2100825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ied.it/" TargetMode="External"/><Relationship Id="rId20" Type="http://schemas.openxmlformats.org/officeDocument/2006/relationships/hyperlink" Target="mailto:milanodesignaward@negrifirman.com" TargetMode="External"/><Relationship Id="rId21" Type="http://schemas.openxmlformats.org/officeDocument/2006/relationships/hyperlink" Target="http://www.milanodesignaward.com/" TargetMode="External"/><Relationship Id="rId22" Type="http://schemas.openxmlformats.org/officeDocument/2006/relationships/hyperlink" Target="http://fb.com/milanodesignaward" TargetMode="External"/><Relationship Id="rId23" Type="http://schemas.openxmlformats.org/officeDocument/2006/relationships/hyperlink" Target="http://fuorisalone.it/" TargetMode="External"/><Relationship Id="rId24" Type="http://schemas.openxmlformats.org/officeDocument/2006/relationships/header" Target="header1.xml"/><Relationship Id="rId25" Type="http://schemas.openxmlformats.org/officeDocument/2006/relationships/footer" Target="footer1.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www.valverdewater.com/" TargetMode="External"/><Relationship Id="rId11" Type="http://schemas.openxmlformats.org/officeDocument/2006/relationships/hyperlink" Target="http://5vie.it/" TargetMode="External"/><Relationship Id="rId12" Type="http://schemas.openxmlformats.org/officeDocument/2006/relationships/hyperlink" Target="http://breradesigndistrict.com/" TargetMode="External"/><Relationship Id="rId13" Type="http://schemas.openxmlformats.org/officeDocument/2006/relationships/hyperlink" Target="http://www.elita.it/" TargetMode="External"/><Relationship Id="rId14" Type="http://schemas.openxmlformats.org/officeDocument/2006/relationships/hyperlink" Target="http://milanospacemakers.com/" TargetMode="External"/><Relationship Id="rId15" Type="http://schemas.openxmlformats.org/officeDocument/2006/relationships/hyperlink" Target="http://portaveneziaindesign.com/" TargetMode="External"/><Relationship Id="rId16" Type="http://schemas.openxmlformats.org/officeDocument/2006/relationships/hyperlink" Target="http://tortonadesignweek.com/" TargetMode="External"/><Relationship Id="rId17" Type="http://schemas.openxmlformats.org/officeDocument/2006/relationships/hyperlink" Target="http://www.triennale.it/" TargetMode="External"/><Relationship Id="rId18" Type="http://schemas.openxmlformats.org/officeDocument/2006/relationships/hyperlink" Target="http://venturaprojects.com/" TargetMode="External"/><Relationship Id="rId19" Type="http://schemas.openxmlformats.org/officeDocument/2006/relationships/hyperlink" Target="http://zonasantambrogio.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uorisalone.i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Arial"/>
        <a:ea typeface="Arial"/>
        <a:cs typeface="Arial"/>
      </a:majorFont>
      <a:minorFont>
        <a:latin typeface="Arial"/>
        <a:ea typeface="Arial"/>
        <a:cs typeface="Arial"/>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449580" rtl="0" fontAlgn="auto" latinLnBrk="0" hangingPunct="0">
          <a:lnSpc>
            <a:spcPct val="100000"/>
          </a:lnSpc>
          <a:spcBef>
            <a:spcPts val="100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mn-lt"/>
            <a:ea typeface="+mn-ea"/>
            <a:cs typeface="+mn-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449580" rtl="0" fontAlgn="auto" latinLnBrk="0" hangingPunct="0">
          <a:lnSpc>
            <a:spcPct val="100000"/>
          </a:lnSpc>
          <a:spcBef>
            <a:spcPts val="100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mn-lt"/>
            <a:ea typeface="+mn-ea"/>
            <a:cs typeface="+mn-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C9B7694-0678-7A42-90D9-B61CCBFD4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1889</Words>
  <Characters>10771</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12635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gianvito.fanelli@gmail.com</dc:creator>
  <cp:keywords/>
  <dc:description/>
  <cp:lastModifiedBy>gianvito.fanelli@gmail.com</cp:lastModifiedBy>
  <cp:revision>6</cp:revision>
  <cp:lastPrinted>2016-03-14T12:19:00Z</cp:lastPrinted>
  <dcterms:created xsi:type="dcterms:W3CDTF">2017-03-28T14:21:00Z</dcterms:created>
  <dcterms:modified xsi:type="dcterms:W3CDTF">2017-03-28T14:30:00Z</dcterms:modified>
  <cp:category/>
</cp:coreProperties>
</file>