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0B4AF" w14:textId="77777777" w:rsidR="00E84CAA" w:rsidRDefault="00E84CAA" w:rsidP="006E4444">
      <w:pPr>
        <w:jc w:val="both"/>
        <w:rPr>
          <w:rFonts w:ascii="Helvetica Neue" w:hAnsi="Helvetica Neue"/>
        </w:rPr>
      </w:pPr>
    </w:p>
    <w:p w14:paraId="52F05D6A" w14:textId="77777777" w:rsidR="00E84CAA" w:rsidRDefault="00E84CAA" w:rsidP="006E4444">
      <w:pPr>
        <w:jc w:val="both"/>
        <w:rPr>
          <w:rFonts w:ascii="Helvetica Neue" w:hAnsi="Helvetica Neue"/>
        </w:rPr>
      </w:pPr>
    </w:p>
    <w:p w14:paraId="69C71CC6" w14:textId="7D5F9F98" w:rsidR="00081C6D" w:rsidRPr="008412BF" w:rsidRDefault="002576D4" w:rsidP="00081C6D">
      <w:pPr>
        <w:jc w:val="center"/>
        <w:rPr>
          <w:rFonts w:ascii="Frutiger LT Std 55 Roman" w:hAnsi="Frutiger LT Std 55 Roman"/>
          <w:b/>
          <w:sz w:val="32"/>
          <w:szCs w:val="32"/>
        </w:rPr>
      </w:pPr>
      <w:r w:rsidRPr="008412BF">
        <w:rPr>
          <w:rFonts w:ascii="Frutiger LT Std 55 Roman" w:hAnsi="Frutiger LT Std 55 Roman"/>
          <w:b/>
          <w:sz w:val="32"/>
          <w:szCs w:val="32"/>
        </w:rPr>
        <w:t xml:space="preserve">DOMUS </w:t>
      </w:r>
      <w:r w:rsidR="001D52BF" w:rsidRPr="008412BF">
        <w:rPr>
          <w:rFonts w:ascii="Frutiger LT Std 55 Roman" w:hAnsi="Frutiger LT Std 55 Roman"/>
          <w:b/>
          <w:sz w:val="32"/>
          <w:szCs w:val="32"/>
        </w:rPr>
        <w:t>PROTAGONISTA DEL TORTONA DISTRICT CON</w:t>
      </w:r>
    </w:p>
    <w:p w14:paraId="0363DCC2" w14:textId="6C596878" w:rsidR="002576D4" w:rsidRDefault="00C21483" w:rsidP="00081C6D">
      <w:pPr>
        <w:jc w:val="center"/>
        <w:rPr>
          <w:rFonts w:ascii="Frutiger LT Std 55 Roman" w:hAnsi="Frutiger LT Std 55 Roman"/>
          <w:b/>
          <w:sz w:val="32"/>
          <w:szCs w:val="32"/>
        </w:rPr>
      </w:pPr>
      <w:r w:rsidRPr="008412BF">
        <w:rPr>
          <w:rFonts w:ascii="Frutiger LT Std 55 Roman" w:hAnsi="Frutiger LT Std 55 Roman"/>
          <w:b/>
          <w:sz w:val="32"/>
          <w:szCs w:val="32"/>
          <w:highlight w:val="yellow"/>
        </w:rPr>
        <w:t>“MILANO NEXT”</w:t>
      </w:r>
    </w:p>
    <w:p w14:paraId="6777189B" w14:textId="77777777" w:rsidR="008412BF" w:rsidRPr="008412BF" w:rsidRDefault="008412BF" w:rsidP="00081C6D">
      <w:pPr>
        <w:jc w:val="center"/>
        <w:rPr>
          <w:rFonts w:ascii="Frutiger LT Std 55 Roman" w:hAnsi="Frutiger LT Std 55 Roman"/>
          <w:b/>
          <w:sz w:val="32"/>
          <w:szCs w:val="32"/>
        </w:rPr>
      </w:pPr>
    </w:p>
    <w:p w14:paraId="6D0519B4" w14:textId="77777777" w:rsidR="008412BF" w:rsidRDefault="002576D4" w:rsidP="001D52BF">
      <w:pPr>
        <w:jc w:val="center"/>
        <w:rPr>
          <w:rFonts w:ascii="Frutiger LT Std 55 Roman" w:hAnsi="Frutiger LT Std 55 Roman"/>
          <w:b/>
        </w:rPr>
      </w:pPr>
      <w:r w:rsidRPr="008412BF">
        <w:rPr>
          <w:rFonts w:ascii="Frutiger LT Std 55 Roman" w:hAnsi="Frutiger LT Std 55 Roman"/>
          <w:b/>
        </w:rPr>
        <w:t xml:space="preserve">PER LA DESIGN WEEK 2017 IL MENSILE PRESENTA </w:t>
      </w:r>
    </w:p>
    <w:p w14:paraId="5EF7E95E" w14:textId="77777777" w:rsidR="008412BF" w:rsidRDefault="002576D4" w:rsidP="001D52BF">
      <w:pPr>
        <w:jc w:val="center"/>
        <w:rPr>
          <w:rFonts w:ascii="Frutiger LT Std 55 Roman" w:hAnsi="Frutiger LT Std 55 Roman"/>
          <w:b/>
        </w:rPr>
      </w:pPr>
      <w:r w:rsidRPr="008412BF">
        <w:rPr>
          <w:rFonts w:ascii="Frutiger LT Std 55 Roman" w:hAnsi="Frutiger LT Std 55 Roman"/>
          <w:b/>
        </w:rPr>
        <w:t xml:space="preserve">UNA INEDITA </w:t>
      </w:r>
      <w:r w:rsidR="00C21483" w:rsidRPr="008412BF">
        <w:rPr>
          <w:rFonts w:ascii="Frutiger LT Std 55 Roman" w:hAnsi="Frutiger LT Std 55 Roman"/>
          <w:b/>
        </w:rPr>
        <w:t xml:space="preserve">INSTALLAZIONE </w:t>
      </w:r>
      <w:r w:rsidRPr="008412BF">
        <w:rPr>
          <w:rFonts w:ascii="Frutiger LT Std 55 Roman" w:hAnsi="Frutiger LT Std 55 Roman"/>
          <w:b/>
        </w:rPr>
        <w:t xml:space="preserve">IMMERSIVA DEDICATA </w:t>
      </w:r>
    </w:p>
    <w:p w14:paraId="2ED693BA" w14:textId="67C0AD0A" w:rsidR="001D52BF" w:rsidRPr="008412BF" w:rsidRDefault="002576D4" w:rsidP="001D52BF">
      <w:pPr>
        <w:jc w:val="center"/>
        <w:rPr>
          <w:rFonts w:ascii="Frutiger LT Std 55 Roman" w:hAnsi="Frutiger LT Std 55 Roman"/>
          <w:b/>
        </w:rPr>
      </w:pPr>
      <w:r w:rsidRPr="008412BF">
        <w:rPr>
          <w:rFonts w:ascii="Frutiger LT Std 55 Roman" w:hAnsi="Frutiger LT Std 55 Roman"/>
          <w:b/>
        </w:rPr>
        <w:t xml:space="preserve">ALLA MILANO CONTEMPORANEA </w:t>
      </w:r>
      <w:r w:rsidR="00081C6D" w:rsidRPr="008412BF">
        <w:rPr>
          <w:rFonts w:ascii="Frutiger LT Std 55 Roman" w:hAnsi="Frutiger LT Std 55 Roman"/>
          <w:b/>
        </w:rPr>
        <w:t>E AL SUO FUTURO</w:t>
      </w:r>
    </w:p>
    <w:p w14:paraId="332212CE" w14:textId="1D21FC47" w:rsidR="002576D4" w:rsidRPr="008412BF" w:rsidRDefault="002576D4" w:rsidP="001D52BF">
      <w:pPr>
        <w:jc w:val="center"/>
        <w:rPr>
          <w:rFonts w:ascii="Frutiger LT Std 55 Roman" w:hAnsi="Frutiger LT Std 55 Roman"/>
          <w:b/>
          <w:sz w:val="22"/>
          <w:szCs w:val="22"/>
        </w:rPr>
      </w:pPr>
      <w:r w:rsidRPr="008412BF">
        <w:rPr>
          <w:rFonts w:ascii="Frutiger LT Std 55 Roman" w:hAnsi="Frutiger LT Std 55 Roman"/>
          <w:b/>
          <w:sz w:val="22"/>
          <w:szCs w:val="22"/>
        </w:rPr>
        <w:t>SPAZIO COPERNICO TORTONA 33</w:t>
      </w:r>
    </w:p>
    <w:p w14:paraId="4D444AC9" w14:textId="77777777" w:rsidR="00E84CAA" w:rsidRPr="008412BF" w:rsidRDefault="00E84CAA" w:rsidP="006E4444">
      <w:pPr>
        <w:jc w:val="both"/>
        <w:rPr>
          <w:rFonts w:ascii="Frutiger LT Std 55 Roman" w:hAnsi="Frutiger LT Std 55 Roman"/>
          <w:sz w:val="22"/>
          <w:szCs w:val="22"/>
        </w:rPr>
      </w:pPr>
    </w:p>
    <w:p w14:paraId="1226F394" w14:textId="3FDE9827" w:rsidR="003915A5" w:rsidRPr="008412BF" w:rsidRDefault="003915A5" w:rsidP="003915A5">
      <w:pPr>
        <w:widowControl w:val="0"/>
        <w:autoSpaceDE w:val="0"/>
        <w:autoSpaceDN w:val="0"/>
        <w:adjustRightInd w:val="0"/>
        <w:jc w:val="both"/>
        <w:rPr>
          <w:rFonts w:ascii="Frutiger LT Std 55 Roman" w:hAnsi="Frutiger LT Std 55 Roman" w:cs="Helvetica"/>
        </w:rPr>
      </w:pPr>
      <w:r w:rsidRPr="008412BF">
        <w:rPr>
          <w:rFonts w:ascii="Frutiger LT Std 55 Roman" w:hAnsi="Frutiger LT Std 55 Roman" w:cs="Helvetica"/>
          <w:i/>
        </w:rPr>
        <w:t>Milano, febbraio 2017</w:t>
      </w:r>
      <w:r w:rsidRPr="008412BF">
        <w:rPr>
          <w:rFonts w:ascii="Frutiger LT Std 55 Roman" w:hAnsi="Frutiger LT Std 55 Roman" w:cs="Helvetica"/>
        </w:rPr>
        <w:t xml:space="preserve"> – In occasione della Design Week 2017, Domus </w:t>
      </w:r>
      <w:r w:rsidR="009C0A84" w:rsidRPr="008412BF">
        <w:rPr>
          <w:rFonts w:ascii="Frutiger LT Std 55 Roman" w:hAnsi="Frutiger LT Std 55 Roman" w:cs="Helvetica"/>
        </w:rPr>
        <w:t xml:space="preserve">approda nel cuore del Tortona </w:t>
      </w:r>
      <w:proofErr w:type="spellStart"/>
      <w:r w:rsidR="009C0A84" w:rsidRPr="008412BF">
        <w:rPr>
          <w:rFonts w:ascii="Frutiger LT Std 55 Roman" w:hAnsi="Frutiger LT Std 55 Roman" w:cs="Helvetica"/>
        </w:rPr>
        <w:t>District</w:t>
      </w:r>
      <w:proofErr w:type="spellEnd"/>
      <w:r w:rsidR="009C0A84" w:rsidRPr="008412BF">
        <w:rPr>
          <w:rFonts w:ascii="Frutiger LT Std 55 Roman" w:hAnsi="Frutiger LT Std 55 Roman" w:cs="Helvetica"/>
        </w:rPr>
        <w:t xml:space="preserve"> allestendo presso lo Spazio Copernico</w:t>
      </w:r>
      <w:r w:rsidR="00D97023" w:rsidRPr="008412BF">
        <w:rPr>
          <w:rFonts w:ascii="Frutiger LT Std 55 Roman" w:hAnsi="Frutiger LT Std 55 Roman" w:cs="Helvetica"/>
        </w:rPr>
        <w:t xml:space="preserve"> di Via Tortona33</w:t>
      </w:r>
      <w:r w:rsidRPr="008412BF">
        <w:rPr>
          <w:rFonts w:ascii="Frutiger LT Std 55 Roman" w:hAnsi="Frutiger LT Std 55 Roman" w:cs="Helvetica"/>
        </w:rPr>
        <w:t xml:space="preserve"> una mostra interamente dedicata </w:t>
      </w:r>
      <w:r w:rsidR="00645122" w:rsidRPr="008412BF">
        <w:rPr>
          <w:rFonts w:ascii="Frutiger LT Std 55 Roman" w:hAnsi="Frutiger LT Std 55 Roman" w:cs="Helvetica"/>
        </w:rPr>
        <w:t>a</w:t>
      </w:r>
      <w:r w:rsidR="0037454F" w:rsidRPr="008412BF">
        <w:rPr>
          <w:rFonts w:ascii="Frutiger LT Std 55 Roman" w:hAnsi="Frutiger LT Std 55 Roman" w:cs="Helvetica"/>
        </w:rPr>
        <w:t>lla città di</w:t>
      </w:r>
      <w:r w:rsidR="00645122" w:rsidRPr="008412BF">
        <w:rPr>
          <w:rFonts w:ascii="Frutiger LT Std 55 Roman" w:hAnsi="Frutiger LT Std 55 Roman" w:cs="Helvetica"/>
        </w:rPr>
        <w:t xml:space="preserve"> Milano</w:t>
      </w:r>
      <w:r w:rsidR="00C21483" w:rsidRPr="008412BF">
        <w:rPr>
          <w:rFonts w:ascii="Frutiger LT Std 55 Roman" w:hAnsi="Frutiger LT Std 55 Roman" w:cs="Helvetica"/>
        </w:rPr>
        <w:t xml:space="preserve">, intitolata “Milano </w:t>
      </w:r>
      <w:proofErr w:type="spellStart"/>
      <w:r w:rsidR="00C21483" w:rsidRPr="008412BF">
        <w:rPr>
          <w:rFonts w:ascii="Frutiger LT Std 55 Roman" w:hAnsi="Frutiger LT Std 55 Roman" w:cs="Helvetica"/>
        </w:rPr>
        <w:t>Next</w:t>
      </w:r>
      <w:proofErr w:type="spellEnd"/>
      <w:r w:rsidR="00C21483" w:rsidRPr="008412BF">
        <w:rPr>
          <w:rFonts w:ascii="Frutiger LT Std 55 Roman" w:hAnsi="Frutiger LT Std 55 Roman" w:cs="Helvetica"/>
        </w:rPr>
        <w:t>”.</w:t>
      </w:r>
    </w:p>
    <w:p w14:paraId="1AF30675" w14:textId="77777777" w:rsidR="0037454F" w:rsidRPr="008412BF" w:rsidRDefault="0037454F" w:rsidP="003915A5">
      <w:pPr>
        <w:widowControl w:val="0"/>
        <w:autoSpaceDE w:val="0"/>
        <w:autoSpaceDN w:val="0"/>
        <w:adjustRightInd w:val="0"/>
        <w:jc w:val="both"/>
        <w:rPr>
          <w:rFonts w:ascii="Frutiger LT Std 55 Roman" w:hAnsi="Frutiger LT Std 55 Roman" w:cs="Helvetica"/>
        </w:rPr>
      </w:pPr>
    </w:p>
    <w:p w14:paraId="48D4D7AA" w14:textId="41ED4356" w:rsidR="00795DDB" w:rsidRPr="008412BF" w:rsidRDefault="0037454F" w:rsidP="00795DDB">
      <w:pPr>
        <w:widowControl w:val="0"/>
        <w:autoSpaceDE w:val="0"/>
        <w:autoSpaceDN w:val="0"/>
        <w:adjustRightInd w:val="0"/>
        <w:jc w:val="both"/>
        <w:rPr>
          <w:rFonts w:ascii="Frutiger LT Std 55 Roman" w:hAnsi="Frutiger LT Std 55 Roman" w:cs="Helvetica"/>
        </w:rPr>
      </w:pPr>
      <w:r w:rsidRPr="008412BF">
        <w:rPr>
          <w:rFonts w:ascii="Frutiger LT Std 55 Roman" w:hAnsi="Frutiger LT Std 55 Roman" w:cs="Helvetica"/>
        </w:rPr>
        <w:t xml:space="preserve">Si tratta di </w:t>
      </w:r>
      <w:r w:rsidR="00795DDB" w:rsidRPr="008412BF">
        <w:rPr>
          <w:rFonts w:ascii="Frutiger LT Std 55 Roman" w:hAnsi="Frutiger LT Std 55 Roman" w:cs="Helvetica"/>
        </w:rPr>
        <w:t xml:space="preserve">un’estensione </w:t>
      </w:r>
      <w:r w:rsidR="00D97023" w:rsidRPr="008412BF">
        <w:rPr>
          <w:rFonts w:ascii="Frutiger LT Std 55 Roman" w:hAnsi="Frutiger LT Std 55 Roman" w:cs="Helvetica"/>
        </w:rPr>
        <w:t xml:space="preserve">concettuale </w:t>
      </w:r>
      <w:r w:rsidR="007E5594" w:rsidRPr="008412BF">
        <w:rPr>
          <w:rFonts w:ascii="Frutiger LT Std 55 Roman" w:hAnsi="Frutiger LT Std 55 Roman" w:cs="Helvetica"/>
        </w:rPr>
        <w:t>della speciale</w:t>
      </w:r>
      <w:r w:rsidR="00D97023" w:rsidRPr="008412BF">
        <w:rPr>
          <w:rFonts w:ascii="Frutiger LT Std 55 Roman" w:hAnsi="Frutiger LT Std 55 Roman" w:cs="Helvetica"/>
        </w:rPr>
        <w:t xml:space="preserve"> </w:t>
      </w:r>
      <w:r w:rsidR="00795DDB" w:rsidRPr="008412BF">
        <w:rPr>
          <w:rFonts w:ascii="Frutiger LT Std 55 Roman" w:hAnsi="Frutiger LT Std 55 Roman" w:cs="Helvetica"/>
        </w:rPr>
        <w:t>guida “</w:t>
      </w:r>
      <w:r w:rsidR="00795DDB" w:rsidRPr="008412BF">
        <w:rPr>
          <w:rFonts w:ascii="Frutiger LT Std 55 Roman" w:hAnsi="Frutiger LT Std 55 Roman" w:cs="Helvetica"/>
          <w:b/>
        </w:rPr>
        <w:t>Domus Urban Stories Milan</w:t>
      </w:r>
      <w:r w:rsidR="00795DDB" w:rsidRPr="008412BF">
        <w:rPr>
          <w:rFonts w:ascii="Frutiger LT Std 55 Roman" w:hAnsi="Frutiger LT Std 55 Roman" w:cs="Helvetica"/>
        </w:rPr>
        <w:t xml:space="preserve">” che la testata presenterà </w:t>
      </w:r>
      <w:r w:rsidR="003C70E6" w:rsidRPr="008412BF">
        <w:rPr>
          <w:rFonts w:ascii="Frutiger LT Std 55 Roman" w:hAnsi="Frutiger LT Std 55 Roman" w:cs="Helvetica"/>
        </w:rPr>
        <w:t xml:space="preserve">contestualmente </w:t>
      </w:r>
      <w:r w:rsidR="00795DDB" w:rsidRPr="008412BF">
        <w:rPr>
          <w:rFonts w:ascii="Frutiger LT Std 55 Roman" w:hAnsi="Frutiger LT Std 55 Roman" w:cs="Helvetica"/>
        </w:rPr>
        <w:t>in edicola</w:t>
      </w:r>
      <w:r w:rsidR="003C70E6" w:rsidRPr="008412BF">
        <w:rPr>
          <w:rFonts w:ascii="Frutiger LT Std 55 Roman" w:hAnsi="Frutiger LT Std 55 Roman" w:cs="Helvetica"/>
        </w:rPr>
        <w:t xml:space="preserve"> e nelle librerie italiane</w:t>
      </w:r>
      <w:r w:rsidR="00795DDB" w:rsidRPr="008412BF">
        <w:rPr>
          <w:rFonts w:ascii="Frutiger LT Std 55 Roman" w:hAnsi="Frutiger LT Std 55 Roman" w:cs="Helvetica"/>
        </w:rPr>
        <w:t xml:space="preserve">, proprio a inizio aprile: una guida non convenzionale dedicata alla Milano contemporanea “post Expo” che Domus ha </w:t>
      </w:r>
      <w:r w:rsidR="007E5594" w:rsidRPr="008412BF">
        <w:rPr>
          <w:rFonts w:ascii="Frutiger LT Std 55 Roman" w:hAnsi="Frutiger LT Std 55 Roman" w:cs="Helvetica"/>
        </w:rPr>
        <w:t>realizzato</w:t>
      </w:r>
      <w:r w:rsidR="00795DDB" w:rsidRPr="008412BF">
        <w:rPr>
          <w:rFonts w:ascii="Frutiger LT Std 55 Roman" w:hAnsi="Frutiger LT Std 55 Roman" w:cs="Helvetica"/>
        </w:rPr>
        <w:t xml:space="preserve"> raccogliendo </w:t>
      </w:r>
      <w:r w:rsidR="007E5594" w:rsidRPr="008412BF">
        <w:rPr>
          <w:rFonts w:ascii="Frutiger LT Std 55 Roman" w:hAnsi="Frutiger LT Std 55 Roman" w:cs="Helvetica"/>
        </w:rPr>
        <w:t xml:space="preserve">quindici </w:t>
      </w:r>
      <w:r w:rsidR="00795DDB" w:rsidRPr="008412BF">
        <w:rPr>
          <w:rFonts w:ascii="Frutiger LT Std 55 Roman" w:hAnsi="Frutiger LT Std 55 Roman" w:cs="Helvetica"/>
        </w:rPr>
        <w:t xml:space="preserve">testimonianze d’eccezione del mondo </w:t>
      </w:r>
      <w:r w:rsidR="00A605F3" w:rsidRPr="008412BF">
        <w:rPr>
          <w:rFonts w:ascii="Frutiger LT Std 55 Roman" w:hAnsi="Frutiger LT Std 55 Roman" w:cs="Helvetica"/>
        </w:rPr>
        <w:t>della cultura</w:t>
      </w:r>
      <w:r w:rsidR="00795DDB" w:rsidRPr="008412BF">
        <w:rPr>
          <w:rFonts w:ascii="Frutiger LT Std 55 Roman" w:hAnsi="Frutiger LT Std 55 Roman" w:cs="Helvetica"/>
        </w:rPr>
        <w:t xml:space="preserve">, </w:t>
      </w:r>
      <w:r w:rsidR="007E5594" w:rsidRPr="008412BF">
        <w:rPr>
          <w:rFonts w:ascii="Frutiger LT Std 55 Roman" w:hAnsi="Frutiger LT Std 55 Roman" w:cs="Helvetica"/>
        </w:rPr>
        <w:t>dell’architettura e del design e tracciando</w:t>
      </w:r>
      <w:r w:rsidR="00A605F3" w:rsidRPr="008412BF">
        <w:rPr>
          <w:rFonts w:ascii="Frutiger LT Std 55 Roman" w:hAnsi="Frutiger LT Std 55 Roman" w:cs="Helvetica"/>
        </w:rPr>
        <w:t xml:space="preserve"> </w:t>
      </w:r>
      <w:r w:rsidR="007E5594" w:rsidRPr="008412BF">
        <w:rPr>
          <w:rFonts w:ascii="Frutiger LT Std 55 Roman" w:hAnsi="Frutiger LT Std 55 Roman" w:cs="Helvetica"/>
        </w:rPr>
        <w:t xml:space="preserve">altrettanti </w:t>
      </w:r>
      <w:r w:rsidR="00A605F3" w:rsidRPr="008412BF">
        <w:rPr>
          <w:rFonts w:ascii="Frutiger LT Std 55 Roman" w:hAnsi="Frutiger LT Std 55 Roman" w:cs="Helvetica"/>
        </w:rPr>
        <w:t>percorsi d’</w:t>
      </w:r>
      <w:r w:rsidR="007E5594" w:rsidRPr="008412BF">
        <w:rPr>
          <w:rFonts w:ascii="Frutiger LT Std 55 Roman" w:hAnsi="Frutiger LT Std 55 Roman" w:cs="Helvetica"/>
        </w:rPr>
        <w:t>autore assolutamente inediti per la città. A</w:t>
      </w:r>
      <w:r w:rsidR="00A605F3" w:rsidRPr="008412BF">
        <w:rPr>
          <w:rFonts w:ascii="Frutiger LT Std 55 Roman" w:hAnsi="Frutiger LT Std 55 Roman" w:cs="Helvetica"/>
        </w:rPr>
        <w:t>i</w:t>
      </w:r>
      <w:r w:rsidR="00D97023" w:rsidRPr="008412BF">
        <w:rPr>
          <w:rFonts w:ascii="Frutiger LT Std 55 Roman" w:hAnsi="Frutiger LT Std 55 Roman" w:cs="Helvetica"/>
        </w:rPr>
        <w:t xml:space="preserve"> capitoli in cui essa è suddivisa </w:t>
      </w:r>
      <w:r w:rsidR="00C21483" w:rsidRPr="008412BF">
        <w:rPr>
          <w:rFonts w:ascii="Frutiger LT Std 55 Roman" w:hAnsi="Frutiger LT Std 55 Roman" w:cs="Helvetica"/>
        </w:rPr>
        <w:t xml:space="preserve">ne </w:t>
      </w:r>
      <w:r w:rsidR="00D97023" w:rsidRPr="008412BF">
        <w:rPr>
          <w:rFonts w:ascii="Frutiger LT Std 55 Roman" w:hAnsi="Frutiger LT Std 55 Roman" w:cs="Helvetica"/>
        </w:rPr>
        <w:t xml:space="preserve">segue </w:t>
      </w:r>
      <w:r w:rsidR="00C21483" w:rsidRPr="008412BF">
        <w:rPr>
          <w:rFonts w:ascii="Frutiger LT Std 55 Roman" w:hAnsi="Frutiger LT Std 55 Roman" w:cs="Helvetica"/>
        </w:rPr>
        <w:t xml:space="preserve">uno </w:t>
      </w:r>
      <w:r w:rsidR="00D97023" w:rsidRPr="008412BF">
        <w:rPr>
          <w:rFonts w:ascii="Frutiger LT Std 55 Roman" w:hAnsi="Frutiger LT Std 55 Roman" w:cs="Helvetica"/>
        </w:rPr>
        <w:t xml:space="preserve">non scritto ma raccontato appunto tramite </w:t>
      </w:r>
      <w:r w:rsidR="00C21483" w:rsidRPr="008412BF">
        <w:rPr>
          <w:rFonts w:ascii="Frutiger LT Std 55 Roman" w:hAnsi="Frutiger LT Std 55 Roman" w:cs="Helvetica"/>
        </w:rPr>
        <w:t>l’installazione</w:t>
      </w:r>
      <w:r w:rsidR="007E5594" w:rsidRPr="008412BF">
        <w:rPr>
          <w:rFonts w:ascii="Frutiger LT Std 55 Roman" w:hAnsi="Frutiger LT Std 55 Roman" w:cs="Helvetica"/>
        </w:rPr>
        <w:t xml:space="preserve"> che aprirà i battenti </w:t>
      </w:r>
      <w:r w:rsidR="002576D4" w:rsidRPr="008412BF">
        <w:rPr>
          <w:rFonts w:ascii="Frutiger LT Std 55 Roman" w:hAnsi="Frutiger LT Std 55 Roman" w:cs="Helvetica"/>
        </w:rPr>
        <w:t xml:space="preserve">nel pomeriggio del </w:t>
      </w:r>
      <w:r w:rsidR="007E5594" w:rsidRPr="008412BF">
        <w:rPr>
          <w:rFonts w:ascii="Frutiger LT Std 55 Roman" w:hAnsi="Frutiger LT Std 55 Roman" w:cs="Helvetica"/>
        </w:rPr>
        <w:t xml:space="preserve">lunedì 3 </w:t>
      </w:r>
      <w:r w:rsidR="002576D4" w:rsidRPr="008412BF">
        <w:rPr>
          <w:rFonts w:ascii="Frutiger LT Std 55 Roman" w:hAnsi="Frutiger LT Std 55 Roman" w:cs="Helvetica"/>
        </w:rPr>
        <w:t>aprile</w:t>
      </w:r>
      <w:r w:rsidR="007E5594" w:rsidRPr="008412BF">
        <w:rPr>
          <w:rFonts w:ascii="Frutiger LT Std 55 Roman" w:hAnsi="Frutiger LT Std 55 Roman" w:cs="Helvetica"/>
        </w:rPr>
        <w:t xml:space="preserve"> per la consueta press </w:t>
      </w:r>
      <w:proofErr w:type="spellStart"/>
      <w:r w:rsidR="007E5594" w:rsidRPr="008412BF">
        <w:rPr>
          <w:rFonts w:ascii="Frutiger LT Std 55 Roman" w:hAnsi="Frutiger LT Std 55 Roman" w:cs="Helvetica"/>
        </w:rPr>
        <w:t>preview</w:t>
      </w:r>
      <w:proofErr w:type="spellEnd"/>
      <w:r w:rsidR="007E5594" w:rsidRPr="008412BF">
        <w:rPr>
          <w:rFonts w:ascii="Frutiger LT Std 55 Roman" w:hAnsi="Frutiger LT Std 55 Roman" w:cs="Helvetica"/>
        </w:rPr>
        <w:t xml:space="preserve"> del Tortona </w:t>
      </w:r>
      <w:proofErr w:type="spellStart"/>
      <w:r w:rsidR="007E5594" w:rsidRPr="008412BF">
        <w:rPr>
          <w:rFonts w:ascii="Frutiger LT Std 55 Roman" w:hAnsi="Frutiger LT Std 55 Roman" w:cs="Helvetica"/>
        </w:rPr>
        <w:t>District</w:t>
      </w:r>
      <w:proofErr w:type="spellEnd"/>
      <w:r w:rsidR="007E5594" w:rsidRPr="008412BF">
        <w:rPr>
          <w:rFonts w:ascii="Frutiger LT Std 55 Roman" w:hAnsi="Frutiger LT Std 55 Roman" w:cs="Helvetica"/>
        </w:rPr>
        <w:t xml:space="preserve">. </w:t>
      </w:r>
    </w:p>
    <w:p w14:paraId="1C4FFFD0" w14:textId="0C951B5A" w:rsidR="00795DDB" w:rsidRPr="008412BF" w:rsidRDefault="00795DDB" w:rsidP="003915A5">
      <w:pPr>
        <w:widowControl w:val="0"/>
        <w:autoSpaceDE w:val="0"/>
        <w:autoSpaceDN w:val="0"/>
        <w:adjustRightInd w:val="0"/>
        <w:jc w:val="both"/>
        <w:rPr>
          <w:rFonts w:ascii="Frutiger LT Std 55 Roman" w:hAnsi="Frutiger LT Std 55 Roman" w:cs="Helvetica"/>
        </w:rPr>
      </w:pPr>
    </w:p>
    <w:p w14:paraId="4FBFC9B2" w14:textId="374ADFD1" w:rsidR="00A605F3" w:rsidRPr="008412BF" w:rsidRDefault="00D97023" w:rsidP="00A605F3">
      <w:pPr>
        <w:widowControl w:val="0"/>
        <w:autoSpaceDE w:val="0"/>
        <w:autoSpaceDN w:val="0"/>
        <w:adjustRightInd w:val="0"/>
        <w:jc w:val="both"/>
        <w:rPr>
          <w:rFonts w:ascii="Frutiger LT Std 55 Roman" w:hAnsi="Frutiger LT Std 55 Roman" w:cs="Helvetica"/>
        </w:rPr>
      </w:pPr>
      <w:r w:rsidRPr="008412BF">
        <w:rPr>
          <w:rFonts w:ascii="Frutiger LT Std 55 Roman" w:hAnsi="Frutiger LT Std 55 Roman" w:cs="Helvetica"/>
        </w:rPr>
        <w:t xml:space="preserve">Grazie ad un allestimento </w:t>
      </w:r>
      <w:r w:rsidR="009F0452" w:rsidRPr="008412BF">
        <w:rPr>
          <w:rFonts w:ascii="Frutiger LT Std 55 Roman" w:hAnsi="Frutiger LT Std 55 Roman" w:cs="Helvetica"/>
        </w:rPr>
        <w:t xml:space="preserve">che suddivide gli spazi in percorsi tematici, </w:t>
      </w:r>
      <w:r w:rsidRPr="008412BF">
        <w:rPr>
          <w:rFonts w:ascii="Frutiger LT Std 55 Roman" w:hAnsi="Frutiger LT Std 55 Roman" w:cs="Helvetica"/>
        </w:rPr>
        <w:t>Milano viene anali</w:t>
      </w:r>
      <w:r w:rsidR="009F0452" w:rsidRPr="008412BF">
        <w:rPr>
          <w:rFonts w:ascii="Frutiger LT Std 55 Roman" w:hAnsi="Frutiger LT Std 55 Roman" w:cs="Helvetica"/>
        </w:rPr>
        <w:t>zzata,</w:t>
      </w:r>
      <w:r w:rsidR="002576D4" w:rsidRPr="008412BF">
        <w:rPr>
          <w:rFonts w:ascii="Frutiger LT Std 55 Roman" w:hAnsi="Frutiger LT Std 55 Roman" w:cs="Helvetica"/>
        </w:rPr>
        <w:t xml:space="preserve"> raccontata e immaginata.</w:t>
      </w:r>
      <w:r w:rsidR="008412BF" w:rsidRPr="008412BF">
        <w:rPr>
          <w:rFonts w:ascii="Frutiger LT Std 55 Roman" w:hAnsi="Frutiger LT Std 55 Roman" w:cs="Helvetica"/>
        </w:rPr>
        <w:t xml:space="preserve"> </w:t>
      </w:r>
      <w:r w:rsidR="009F0452" w:rsidRPr="008412BF">
        <w:rPr>
          <w:rFonts w:ascii="Frutiger LT Std 55 Roman" w:hAnsi="Frutiger LT Std 55 Roman" w:cs="Helvetica"/>
        </w:rPr>
        <w:t xml:space="preserve">Domus scatta una fotografia quanto mai attuale della città, del suo vissuto e del suo percepito; </w:t>
      </w:r>
      <w:r w:rsidR="009F0452" w:rsidRPr="008412BF">
        <w:rPr>
          <w:rFonts w:ascii="Frutiger LT Std 55 Roman" w:hAnsi="Frutiger LT Std 55 Roman" w:cs="Helvetica"/>
          <w:bCs/>
        </w:rPr>
        <w:t>mette a fuoco sia la dimensione del macro che quella del micro</w:t>
      </w:r>
      <w:r w:rsidR="009F0452" w:rsidRPr="008412BF">
        <w:rPr>
          <w:rFonts w:ascii="Frutiger LT Std 55 Roman" w:hAnsi="Frutiger LT Std 55 Roman" w:cs="Helvetica"/>
          <w:b/>
          <w:bCs/>
        </w:rPr>
        <w:t xml:space="preserve"> </w:t>
      </w:r>
      <w:r w:rsidR="00C21483" w:rsidRPr="008412BF">
        <w:rPr>
          <w:rFonts w:ascii="Frutiger LT Std 55 Roman" w:hAnsi="Frutiger LT Std 55 Roman" w:cs="Helvetica"/>
          <w:bCs/>
        </w:rPr>
        <w:t xml:space="preserve">attraverso indicatori analitici e </w:t>
      </w:r>
      <w:proofErr w:type="spellStart"/>
      <w:r w:rsidR="00C21483" w:rsidRPr="008412BF">
        <w:rPr>
          <w:rFonts w:ascii="Frutiger LT Std 55 Roman" w:hAnsi="Frutiger LT Std 55 Roman" w:cs="Helvetica"/>
          <w:bCs/>
        </w:rPr>
        <w:t>macrodati</w:t>
      </w:r>
      <w:proofErr w:type="spellEnd"/>
      <w:r w:rsidR="00C21483" w:rsidRPr="008412BF">
        <w:rPr>
          <w:rFonts w:ascii="Frutiger LT Std 55 Roman" w:hAnsi="Frutiger LT Std 55 Roman" w:cs="Helvetica"/>
          <w:bCs/>
        </w:rPr>
        <w:t xml:space="preserve"> che si materializzano tridimensionalmente in un allestimento “</w:t>
      </w:r>
      <w:proofErr w:type="spellStart"/>
      <w:r w:rsidR="00C21483" w:rsidRPr="008412BF">
        <w:rPr>
          <w:rFonts w:ascii="Frutiger LT Std 55 Roman" w:hAnsi="Frutiger LT Std 55 Roman" w:cs="Helvetica"/>
          <w:bCs/>
        </w:rPr>
        <w:t>immersivo</w:t>
      </w:r>
      <w:proofErr w:type="spellEnd"/>
      <w:r w:rsidR="00C21483" w:rsidRPr="008412BF">
        <w:rPr>
          <w:rFonts w:ascii="Frutiger LT Std 55 Roman" w:hAnsi="Frutiger LT Std 55 Roman" w:cs="Helvetica"/>
          <w:bCs/>
        </w:rPr>
        <w:t>”, curato da DONTSTOP Architettura, fucina culturale Milanese attiva dal 2011.</w:t>
      </w:r>
      <w:r w:rsidR="00C21483" w:rsidRPr="008412BF">
        <w:rPr>
          <w:rFonts w:ascii="Frutiger LT Std 55 Roman" w:hAnsi="Frutiger LT Std 55 Roman" w:cs="Helvetica"/>
          <w:b/>
          <w:bCs/>
        </w:rPr>
        <w:t xml:space="preserve"> </w:t>
      </w:r>
      <w:r w:rsidR="008412BF" w:rsidRPr="008412BF">
        <w:rPr>
          <w:rFonts w:ascii="Frutiger LT Std 55 Roman" w:hAnsi="Frutiger LT Std 55 Roman" w:cs="Helvetica"/>
        </w:rPr>
        <w:t xml:space="preserve"> </w:t>
      </w:r>
      <w:r w:rsidR="00C21483" w:rsidRPr="008412BF">
        <w:rPr>
          <w:rFonts w:ascii="Frutiger LT Std 55 Roman" w:hAnsi="Frutiger LT Std 55 Roman" w:cs="Helvetica"/>
          <w:bCs/>
        </w:rPr>
        <w:t>L’allestimento farà da cornice disegnando</w:t>
      </w:r>
      <w:r w:rsidR="00A605F3" w:rsidRPr="008412BF">
        <w:rPr>
          <w:rFonts w:ascii="Frutiger LT Std 55 Roman" w:hAnsi="Frutiger LT Std 55 Roman" w:cs="Helvetica"/>
          <w:bCs/>
        </w:rPr>
        <w:t xml:space="preserve"> da un lato la Milano contemporanea e dall’altro la</w:t>
      </w:r>
      <w:r w:rsidR="009F0452" w:rsidRPr="008412BF">
        <w:rPr>
          <w:rFonts w:ascii="Frutiger LT Std 55 Roman" w:hAnsi="Frutiger LT Std 55 Roman" w:cs="Helvetica"/>
          <w:bCs/>
        </w:rPr>
        <w:t xml:space="preserve"> </w:t>
      </w:r>
      <w:r w:rsidR="00A605F3" w:rsidRPr="008412BF">
        <w:rPr>
          <w:rFonts w:ascii="Frutiger LT Std 55 Roman" w:hAnsi="Frutiger LT Std 55 Roman" w:cs="Helvetica"/>
          <w:bCs/>
        </w:rPr>
        <w:t>“</w:t>
      </w:r>
      <w:r w:rsidR="009F0452" w:rsidRPr="008412BF">
        <w:rPr>
          <w:rFonts w:ascii="Frutiger LT Std 55 Roman" w:hAnsi="Frutiger LT Std 55 Roman" w:cs="Helvetica"/>
          <w:bCs/>
        </w:rPr>
        <w:t xml:space="preserve">Milano </w:t>
      </w:r>
      <w:proofErr w:type="spellStart"/>
      <w:r w:rsidR="009F0452" w:rsidRPr="008412BF">
        <w:rPr>
          <w:rFonts w:ascii="Frutiger LT Std 55 Roman" w:hAnsi="Frutiger LT Std 55 Roman" w:cs="Helvetica"/>
          <w:bCs/>
        </w:rPr>
        <w:t>Next</w:t>
      </w:r>
      <w:proofErr w:type="spellEnd"/>
      <w:r w:rsidR="00A605F3" w:rsidRPr="008412BF">
        <w:rPr>
          <w:rFonts w:ascii="Frutiger LT Std 55 Roman" w:hAnsi="Frutiger LT Std 55 Roman" w:cs="Helvetica"/>
          <w:bCs/>
        </w:rPr>
        <w:t xml:space="preserve">” </w:t>
      </w:r>
      <w:r w:rsidR="00081C6D" w:rsidRPr="008412BF">
        <w:rPr>
          <w:rFonts w:ascii="Frutiger LT Std 55 Roman" w:hAnsi="Frutiger LT Std 55 Roman" w:cs="Helvetica"/>
          <w:bCs/>
        </w:rPr>
        <w:t>rappresentando per la prima volta</w:t>
      </w:r>
      <w:r w:rsidR="00A605F3" w:rsidRPr="008412BF">
        <w:rPr>
          <w:rFonts w:ascii="Frutiger LT Std 55 Roman" w:hAnsi="Frutiger LT Std 55 Roman" w:cs="Helvetica"/>
          <w:bCs/>
        </w:rPr>
        <w:t xml:space="preserve"> le testimonianze e i desiderata dei 15 speciali </w:t>
      </w:r>
      <w:proofErr w:type="spellStart"/>
      <w:r w:rsidR="00A605F3" w:rsidRPr="008412BF">
        <w:rPr>
          <w:rFonts w:ascii="Frutiger LT Std 55 Roman" w:hAnsi="Frutiger LT Std 55 Roman" w:cs="Helvetica"/>
          <w:bCs/>
        </w:rPr>
        <w:t>contributors</w:t>
      </w:r>
      <w:proofErr w:type="spellEnd"/>
      <w:r w:rsidR="00A605F3" w:rsidRPr="008412BF">
        <w:rPr>
          <w:rFonts w:ascii="Frutiger LT Std 55 Roman" w:hAnsi="Frutiger LT Std 55 Roman" w:cs="Helvetica"/>
          <w:bCs/>
        </w:rPr>
        <w:t xml:space="preserve"> </w:t>
      </w:r>
      <w:r w:rsidR="007E5594" w:rsidRPr="008412BF">
        <w:rPr>
          <w:rFonts w:ascii="Frutiger LT Std 55 Roman" w:hAnsi="Frutiger LT Std 55 Roman" w:cs="Helvetica"/>
          <w:bCs/>
        </w:rPr>
        <w:t xml:space="preserve">coinvolti </w:t>
      </w:r>
      <w:r w:rsidR="00081C6D" w:rsidRPr="008412BF">
        <w:rPr>
          <w:rFonts w:ascii="Frutiger LT Std 55 Roman" w:hAnsi="Frutiger LT Std 55 Roman" w:cs="Helvetica"/>
          <w:bCs/>
        </w:rPr>
        <w:t xml:space="preserve">per l’occasione da Domus tra cui </w:t>
      </w:r>
      <w:r w:rsidR="003318EB" w:rsidRPr="008412BF">
        <w:rPr>
          <w:rFonts w:ascii="Frutiger LT Std 55 Roman" w:hAnsi="Frutiger LT Std 55 Roman" w:cs="Helvetica"/>
        </w:rPr>
        <w:t>Studio Mumbai</w:t>
      </w:r>
      <w:r w:rsidR="00081C6D" w:rsidRPr="008412BF">
        <w:rPr>
          <w:rFonts w:ascii="Frutiger LT Std 55 Roman" w:hAnsi="Frutiger LT Std 55 Roman" w:cs="Helvetica"/>
        </w:rPr>
        <w:t xml:space="preserve">, Jasper Morrison e Maurizio </w:t>
      </w:r>
      <w:proofErr w:type="spellStart"/>
      <w:r w:rsidR="00081C6D" w:rsidRPr="008412BF">
        <w:rPr>
          <w:rFonts w:ascii="Frutiger LT Std 55 Roman" w:hAnsi="Frutiger LT Std 55 Roman" w:cs="Helvetica"/>
        </w:rPr>
        <w:t>Cattelan</w:t>
      </w:r>
      <w:proofErr w:type="spellEnd"/>
      <w:r w:rsidR="00081C6D" w:rsidRPr="008412BF">
        <w:rPr>
          <w:rFonts w:ascii="Frutiger LT Std 55 Roman" w:hAnsi="Frutiger LT Std 55 Roman" w:cs="Helvetica"/>
        </w:rPr>
        <w:t>.</w:t>
      </w:r>
    </w:p>
    <w:p w14:paraId="60B23DC2" w14:textId="3CF2F578" w:rsidR="009F0452" w:rsidRPr="008412BF" w:rsidRDefault="009F0452" w:rsidP="009F0452">
      <w:pPr>
        <w:widowControl w:val="0"/>
        <w:autoSpaceDE w:val="0"/>
        <w:autoSpaceDN w:val="0"/>
        <w:adjustRightInd w:val="0"/>
        <w:jc w:val="both"/>
        <w:rPr>
          <w:rFonts w:ascii="Frutiger LT Std 55 Roman" w:hAnsi="Frutiger LT Std 55 Roman" w:cs="Helvetica"/>
        </w:rPr>
      </w:pPr>
    </w:p>
    <w:p w14:paraId="298B654B" w14:textId="3BD7FBC5" w:rsidR="00194E3F" w:rsidRPr="008412BF" w:rsidRDefault="003915A5" w:rsidP="003915A5">
      <w:pPr>
        <w:widowControl w:val="0"/>
        <w:autoSpaceDE w:val="0"/>
        <w:autoSpaceDN w:val="0"/>
        <w:adjustRightInd w:val="0"/>
        <w:jc w:val="both"/>
        <w:rPr>
          <w:rFonts w:ascii="Frutiger LT Std 55 Roman" w:hAnsi="Frutiger LT Std 55 Roman" w:cs="Helvetica"/>
        </w:rPr>
      </w:pPr>
      <w:r w:rsidRPr="008412BF">
        <w:rPr>
          <w:rFonts w:ascii="Frutiger LT Std 55 Roman" w:hAnsi="Frutiger LT Std 55 Roman" w:cs="Helvetica"/>
        </w:rPr>
        <w:t xml:space="preserve">Un progetto di ampio respiro ma </w:t>
      </w:r>
      <w:r w:rsidR="007E5594" w:rsidRPr="008412BF">
        <w:rPr>
          <w:rFonts w:ascii="Frutiger LT Std 55 Roman" w:hAnsi="Frutiger LT Std 55 Roman" w:cs="Helvetica"/>
        </w:rPr>
        <w:t>estremamente legato</w:t>
      </w:r>
      <w:r w:rsidRPr="008412BF">
        <w:rPr>
          <w:rFonts w:ascii="Frutiger LT Std 55 Roman" w:hAnsi="Frutiger LT Std 55 Roman" w:cs="Helvetica"/>
        </w:rPr>
        <w:t xml:space="preserve"> al</w:t>
      </w:r>
      <w:r w:rsidR="007E5594" w:rsidRPr="008412BF">
        <w:rPr>
          <w:rFonts w:ascii="Frutiger LT Std 55 Roman" w:hAnsi="Frutiger LT Std 55 Roman" w:cs="Helvetica"/>
        </w:rPr>
        <w:t xml:space="preserve"> territorio, una mostra-evento </w:t>
      </w:r>
      <w:r w:rsidR="00194E3F" w:rsidRPr="008412BF">
        <w:rPr>
          <w:rFonts w:ascii="Frutiger LT Std 55 Roman" w:hAnsi="Frutiger LT Std 55 Roman" w:cs="Helvetica"/>
        </w:rPr>
        <w:t xml:space="preserve">messa a punto in occasione della settimana del Design che intende essere uno stimolo d’analisi e di dibattito internazionale a lungo termine. </w:t>
      </w:r>
    </w:p>
    <w:p w14:paraId="264A872D" w14:textId="2C0C05B7" w:rsidR="008412BF" w:rsidRDefault="008412BF" w:rsidP="003915A5">
      <w:pPr>
        <w:widowControl w:val="0"/>
        <w:autoSpaceDE w:val="0"/>
        <w:autoSpaceDN w:val="0"/>
        <w:adjustRightInd w:val="0"/>
        <w:jc w:val="both"/>
        <w:rPr>
          <w:rFonts w:ascii="Frutiger LT Std 55 Roman" w:hAnsi="Frutiger LT Std 55 Roman" w:cs="Helvetica"/>
        </w:rPr>
      </w:pPr>
      <w:r>
        <w:rPr>
          <w:rFonts w:ascii="Frutiger LT Std 55 Roman" w:hAnsi="Frutiger LT Std 55 Roman" w:cs="Helvetica"/>
        </w:rPr>
        <w:br w:type="page"/>
      </w:r>
    </w:p>
    <w:p w14:paraId="6443FE24" w14:textId="77777777" w:rsidR="00C21483" w:rsidRDefault="00C21483" w:rsidP="003915A5">
      <w:pPr>
        <w:widowControl w:val="0"/>
        <w:autoSpaceDE w:val="0"/>
        <w:autoSpaceDN w:val="0"/>
        <w:adjustRightInd w:val="0"/>
        <w:jc w:val="both"/>
        <w:rPr>
          <w:rFonts w:ascii="Frutiger LT Std 55 Roman" w:hAnsi="Frutiger LT Std 55 Roman" w:cs="Helvetica"/>
        </w:rPr>
      </w:pPr>
    </w:p>
    <w:p w14:paraId="1F79A1EB" w14:textId="77777777" w:rsidR="008412BF" w:rsidRDefault="008412BF" w:rsidP="003915A5">
      <w:pPr>
        <w:widowControl w:val="0"/>
        <w:autoSpaceDE w:val="0"/>
        <w:autoSpaceDN w:val="0"/>
        <w:adjustRightInd w:val="0"/>
        <w:jc w:val="both"/>
        <w:rPr>
          <w:rFonts w:ascii="Frutiger LT Std 55 Roman" w:hAnsi="Frutiger LT Std 55 Roman" w:cs="Helvetica"/>
        </w:rPr>
      </w:pPr>
    </w:p>
    <w:p w14:paraId="18456AFF" w14:textId="77777777" w:rsidR="008412BF" w:rsidRDefault="008412BF" w:rsidP="003915A5">
      <w:pPr>
        <w:widowControl w:val="0"/>
        <w:autoSpaceDE w:val="0"/>
        <w:autoSpaceDN w:val="0"/>
        <w:adjustRightInd w:val="0"/>
        <w:jc w:val="both"/>
        <w:rPr>
          <w:rFonts w:ascii="Frutiger LT Std 55 Roman" w:hAnsi="Frutiger LT Std 55 Roman" w:cs="Helvetica"/>
        </w:rPr>
      </w:pPr>
    </w:p>
    <w:p w14:paraId="3A267C13" w14:textId="77777777" w:rsidR="008412BF" w:rsidRDefault="008412BF" w:rsidP="003915A5">
      <w:pPr>
        <w:widowControl w:val="0"/>
        <w:autoSpaceDE w:val="0"/>
        <w:autoSpaceDN w:val="0"/>
        <w:adjustRightInd w:val="0"/>
        <w:jc w:val="both"/>
        <w:rPr>
          <w:rFonts w:ascii="Frutiger LT Std 55 Roman" w:hAnsi="Frutiger LT Std 55 Roman" w:cs="Helvetica"/>
        </w:rPr>
      </w:pPr>
    </w:p>
    <w:p w14:paraId="7172AAA8" w14:textId="77777777" w:rsidR="008412BF" w:rsidRPr="008412BF" w:rsidRDefault="008412BF" w:rsidP="003915A5">
      <w:pPr>
        <w:widowControl w:val="0"/>
        <w:autoSpaceDE w:val="0"/>
        <w:autoSpaceDN w:val="0"/>
        <w:adjustRightInd w:val="0"/>
        <w:jc w:val="both"/>
        <w:rPr>
          <w:rFonts w:ascii="Frutiger LT Std 55 Roman" w:hAnsi="Frutiger LT Std 55 Roman" w:cs="Helvetica"/>
        </w:rPr>
      </w:pPr>
    </w:p>
    <w:p w14:paraId="7F561530" w14:textId="24AA851C" w:rsidR="001D52BF" w:rsidRPr="008412BF" w:rsidRDefault="00B7608A" w:rsidP="003915A5">
      <w:pPr>
        <w:widowControl w:val="0"/>
        <w:autoSpaceDE w:val="0"/>
        <w:autoSpaceDN w:val="0"/>
        <w:adjustRightInd w:val="0"/>
        <w:jc w:val="both"/>
        <w:rPr>
          <w:rFonts w:ascii="Frutiger LT Std 55 Roman" w:hAnsi="Frutiger LT Std 55 Roman" w:cs="Helvetica"/>
        </w:rPr>
      </w:pPr>
      <w:r w:rsidRPr="008412BF">
        <w:rPr>
          <w:rFonts w:ascii="Frutiger LT Std 55 Roman" w:hAnsi="Frutiger LT Std 55 Roman" w:cs="Helvetica"/>
        </w:rPr>
        <w:t xml:space="preserve">L’inedita installazione trova una cornice naturale presso lo spazio di Copernico da sempre emblema dell’innovazione. Sua la piattaforma che ha modificato la visione dello spazio di lavoro dando nuovo volto al concetto di </w:t>
      </w:r>
      <w:proofErr w:type="spellStart"/>
      <w:r w:rsidRPr="008412BF">
        <w:rPr>
          <w:rFonts w:ascii="Frutiger LT Std 55 Roman" w:hAnsi="Frutiger LT Std 55 Roman" w:cs="Helvetica"/>
        </w:rPr>
        <w:t>smartworking</w:t>
      </w:r>
      <w:proofErr w:type="spellEnd"/>
      <w:r w:rsidRPr="008412BF">
        <w:rPr>
          <w:rFonts w:ascii="Frutiger LT Std 55 Roman" w:hAnsi="Frutiger LT Std 55 Roman" w:cs="Helvetica"/>
        </w:rPr>
        <w:t>.</w:t>
      </w:r>
    </w:p>
    <w:p w14:paraId="14308704" w14:textId="77777777" w:rsidR="00C21483" w:rsidRPr="008412BF" w:rsidRDefault="00C21483" w:rsidP="003915A5">
      <w:pPr>
        <w:widowControl w:val="0"/>
        <w:autoSpaceDE w:val="0"/>
        <w:autoSpaceDN w:val="0"/>
        <w:adjustRightInd w:val="0"/>
        <w:jc w:val="both"/>
        <w:rPr>
          <w:rFonts w:ascii="Frutiger LT Std 55 Roman" w:hAnsi="Frutiger LT Std 55 Roman" w:cs="Helvetica"/>
          <w:b/>
        </w:rPr>
      </w:pPr>
    </w:p>
    <w:p w14:paraId="667A3595" w14:textId="77777777" w:rsidR="00B7608A" w:rsidRPr="008412BF" w:rsidRDefault="00B7608A" w:rsidP="003915A5">
      <w:pPr>
        <w:widowControl w:val="0"/>
        <w:autoSpaceDE w:val="0"/>
        <w:autoSpaceDN w:val="0"/>
        <w:adjustRightInd w:val="0"/>
        <w:jc w:val="both"/>
        <w:rPr>
          <w:rFonts w:ascii="Frutiger LT Std 55 Roman" w:hAnsi="Frutiger LT Std 55 Roman" w:cs="Helvetica"/>
          <w:b/>
        </w:rPr>
      </w:pPr>
    </w:p>
    <w:p w14:paraId="2EE36526" w14:textId="4BD210D0" w:rsidR="00A22F22" w:rsidRPr="008412BF" w:rsidRDefault="00A22F22" w:rsidP="003915A5">
      <w:pPr>
        <w:widowControl w:val="0"/>
        <w:autoSpaceDE w:val="0"/>
        <w:autoSpaceDN w:val="0"/>
        <w:adjustRightInd w:val="0"/>
        <w:jc w:val="both"/>
        <w:rPr>
          <w:rFonts w:ascii="Frutiger LT Std 55 Roman" w:hAnsi="Frutiger LT Std 55 Roman" w:cs="Helvetica"/>
          <w:b/>
        </w:rPr>
      </w:pPr>
      <w:r w:rsidRPr="008412BF">
        <w:rPr>
          <w:rFonts w:ascii="Frutiger LT Std 55 Roman" w:hAnsi="Frutiger LT Std 55 Roman" w:cs="Helvetica"/>
          <w:b/>
          <w:lang w:val="en-US"/>
        </w:rPr>
        <w:t xml:space="preserve">Domus </w:t>
      </w:r>
      <w:r w:rsidR="002576D4" w:rsidRPr="008412BF">
        <w:rPr>
          <w:rFonts w:ascii="Frutiger LT Std 55 Roman" w:hAnsi="Frutiger LT Std 55 Roman" w:cs="Helvetica"/>
          <w:b/>
          <w:lang w:val="en-US"/>
        </w:rPr>
        <w:t xml:space="preserve">– The </w:t>
      </w:r>
      <w:proofErr w:type="spellStart"/>
      <w:r w:rsidR="002576D4" w:rsidRPr="008412BF">
        <w:rPr>
          <w:rFonts w:ascii="Frutiger LT Std 55 Roman" w:hAnsi="Frutiger LT Std 55 Roman" w:cs="Helvetica"/>
          <w:b/>
          <w:lang w:val="en-US"/>
        </w:rPr>
        <w:t>Authorative</w:t>
      </w:r>
      <w:proofErr w:type="spellEnd"/>
      <w:r w:rsidR="002576D4" w:rsidRPr="008412BF">
        <w:rPr>
          <w:rFonts w:ascii="Frutiger LT Std 55 Roman" w:hAnsi="Frutiger LT Std 55 Roman" w:cs="Helvetica"/>
          <w:b/>
          <w:lang w:val="en-US"/>
        </w:rPr>
        <w:t xml:space="preserve"> Voice in architecture, art and design. </w:t>
      </w:r>
      <w:proofErr w:type="spellStart"/>
      <w:r w:rsidR="002576D4" w:rsidRPr="008412BF">
        <w:rPr>
          <w:rFonts w:ascii="Frutiger LT Std 55 Roman" w:hAnsi="Frutiger LT Std 55 Roman" w:cs="Helvetica"/>
          <w:b/>
        </w:rPr>
        <w:t>Since</w:t>
      </w:r>
      <w:proofErr w:type="spellEnd"/>
      <w:r w:rsidR="002576D4" w:rsidRPr="008412BF">
        <w:rPr>
          <w:rFonts w:ascii="Frutiger LT Std 55 Roman" w:hAnsi="Frutiger LT Std 55 Roman" w:cs="Helvetica"/>
          <w:b/>
        </w:rPr>
        <w:t xml:space="preserve"> 1928 </w:t>
      </w:r>
    </w:p>
    <w:p w14:paraId="26A63403" w14:textId="13ED26A9" w:rsidR="00A22F22" w:rsidRPr="008412BF" w:rsidRDefault="00A22F22" w:rsidP="00A22F22">
      <w:pPr>
        <w:widowControl w:val="0"/>
        <w:autoSpaceDE w:val="0"/>
        <w:autoSpaceDN w:val="0"/>
        <w:adjustRightInd w:val="0"/>
        <w:jc w:val="both"/>
        <w:rPr>
          <w:rFonts w:ascii="Frutiger LT Std 55 Roman" w:hAnsi="Frutiger LT Std 55 Roman" w:cs="Helvetica"/>
        </w:rPr>
      </w:pPr>
      <w:r w:rsidRPr="008412BF">
        <w:rPr>
          <w:rFonts w:ascii="Frutiger LT Std 55 Roman" w:hAnsi="Frutiger LT Std 55 Roman" w:cs="Helvetica"/>
        </w:rPr>
        <w:t xml:space="preserve">Rivista internazionale di architettura, interni, arte e design, Domus da ottantanove anni racconta, promuove e anticipa i movimenti architettonici e artistici e ogni impulso creativo, svolgendo una preziosa opera di indagine, critica e divulgazione. </w:t>
      </w:r>
    </w:p>
    <w:p w14:paraId="3CC15153" w14:textId="77777777" w:rsidR="00B7608A" w:rsidRPr="008412BF" w:rsidRDefault="00B7608A" w:rsidP="00A22F22">
      <w:pPr>
        <w:widowControl w:val="0"/>
        <w:autoSpaceDE w:val="0"/>
        <w:autoSpaceDN w:val="0"/>
        <w:adjustRightInd w:val="0"/>
        <w:jc w:val="both"/>
        <w:rPr>
          <w:rFonts w:ascii="Frutiger LT Std 55 Roman" w:hAnsi="Frutiger LT Std 55 Roman" w:cs="Helvetica"/>
        </w:rPr>
      </w:pPr>
    </w:p>
    <w:p w14:paraId="321714C4" w14:textId="3F269A48" w:rsidR="00A22F22" w:rsidRPr="008412BF" w:rsidRDefault="00A22F22" w:rsidP="00A22F22">
      <w:pPr>
        <w:widowControl w:val="0"/>
        <w:autoSpaceDE w:val="0"/>
        <w:autoSpaceDN w:val="0"/>
        <w:adjustRightInd w:val="0"/>
        <w:jc w:val="both"/>
        <w:rPr>
          <w:rFonts w:ascii="Frutiger LT Std 55 Roman" w:hAnsi="Frutiger LT Std 55 Roman" w:cs="Helvetica"/>
          <w:bCs/>
        </w:rPr>
      </w:pPr>
      <w:r w:rsidRPr="008412BF">
        <w:rPr>
          <w:rFonts w:ascii="Frutiger LT Std 55 Roman" w:hAnsi="Frutiger LT Std 55 Roman" w:cs="Helvetica"/>
        </w:rPr>
        <w:t xml:space="preserve">È nata nel 1928 su iniziativa dell’architetto </w:t>
      </w:r>
      <w:proofErr w:type="spellStart"/>
      <w:r w:rsidRPr="008412BF">
        <w:rPr>
          <w:rFonts w:ascii="Frutiger LT Std 55 Roman" w:hAnsi="Frutiger LT Std 55 Roman" w:cs="Helvetica"/>
        </w:rPr>
        <w:t>Gio</w:t>
      </w:r>
      <w:proofErr w:type="spellEnd"/>
      <w:r w:rsidRPr="008412BF">
        <w:rPr>
          <w:rFonts w:ascii="Frutiger LT Std 55 Roman" w:hAnsi="Frutiger LT Std 55 Roman" w:cs="Helvetica"/>
        </w:rPr>
        <w:t xml:space="preserve"> Ponti al quale nel ’29 si è affiancato l’editore Gianni Mazzocchi con l’Editoriale Domus, creata appositamente per pubblicare la rivista. Nell’era post </w:t>
      </w:r>
      <w:proofErr w:type="spellStart"/>
      <w:r w:rsidRPr="008412BF">
        <w:rPr>
          <w:rFonts w:ascii="Frutiger LT Std 55 Roman" w:hAnsi="Frutiger LT Std 55 Roman" w:cs="Helvetica"/>
        </w:rPr>
        <w:t>Gio</w:t>
      </w:r>
      <w:proofErr w:type="spellEnd"/>
      <w:r w:rsidRPr="008412BF">
        <w:rPr>
          <w:rFonts w:ascii="Frutiger LT Std 55 Roman" w:hAnsi="Frutiger LT Std 55 Roman" w:cs="Helvetica"/>
        </w:rPr>
        <w:t xml:space="preserve"> Ponti </w:t>
      </w:r>
      <w:r w:rsidR="002576D4" w:rsidRPr="008412BF">
        <w:rPr>
          <w:rFonts w:ascii="Frutiger LT Std 55 Roman" w:hAnsi="Frutiger LT Std 55 Roman" w:cs="Helvetica"/>
        </w:rPr>
        <w:t xml:space="preserve">dal 1979 </w:t>
      </w:r>
      <w:r w:rsidRPr="008412BF">
        <w:rPr>
          <w:rFonts w:ascii="Frutiger LT Std 55 Roman" w:hAnsi="Frutiger LT Std 55 Roman" w:cs="Helvetica"/>
        </w:rPr>
        <w:t xml:space="preserve">alla guida del mensile si sono avvicendati </w:t>
      </w:r>
      <w:r w:rsidRPr="008412BF">
        <w:rPr>
          <w:rFonts w:ascii="Frutiger LT Std 55 Roman" w:hAnsi="Frutiger LT Std 55 Roman" w:cs="Helvetica"/>
          <w:bCs/>
        </w:rPr>
        <w:t xml:space="preserve">Alessandro </w:t>
      </w:r>
      <w:proofErr w:type="spellStart"/>
      <w:r w:rsidRPr="008412BF">
        <w:rPr>
          <w:rFonts w:ascii="Frutiger LT Std 55 Roman" w:hAnsi="Frutiger LT Std 55 Roman" w:cs="Helvetica"/>
          <w:bCs/>
        </w:rPr>
        <w:t>Mendini</w:t>
      </w:r>
      <w:proofErr w:type="spellEnd"/>
      <w:r w:rsidRPr="008412BF">
        <w:rPr>
          <w:rFonts w:ascii="Frutiger LT Std 55 Roman" w:hAnsi="Frutiger LT Std 55 Roman" w:cs="Helvetica"/>
          <w:bCs/>
        </w:rPr>
        <w:t xml:space="preserve">, Mario Bellini, Vittorio Magnago </w:t>
      </w:r>
      <w:proofErr w:type="spellStart"/>
      <w:r w:rsidRPr="008412BF">
        <w:rPr>
          <w:rFonts w:ascii="Frutiger LT Std 55 Roman" w:hAnsi="Frutiger LT Std 55 Roman" w:cs="Helvetica"/>
          <w:bCs/>
        </w:rPr>
        <w:t>Lampugnani</w:t>
      </w:r>
      <w:proofErr w:type="spellEnd"/>
      <w:r w:rsidRPr="008412BF">
        <w:rPr>
          <w:rFonts w:ascii="Frutiger LT Std 55 Roman" w:hAnsi="Frutiger LT Std 55 Roman" w:cs="Helvetica"/>
          <w:bCs/>
        </w:rPr>
        <w:t xml:space="preserve">, François </w:t>
      </w:r>
      <w:proofErr w:type="spellStart"/>
      <w:r w:rsidRPr="008412BF">
        <w:rPr>
          <w:rFonts w:ascii="Frutiger LT Std 55 Roman" w:hAnsi="Frutiger LT Std 55 Roman" w:cs="Helvetica"/>
          <w:bCs/>
        </w:rPr>
        <w:t>Burkhardt</w:t>
      </w:r>
      <w:proofErr w:type="spellEnd"/>
      <w:r w:rsidRPr="008412BF">
        <w:rPr>
          <w:rFonts w:ascii="Frutiger LT Std 55 Roman" w:hAnsi="Frutiger LT Std 55 Roman" w:cs="Helvetica"/>
          <w:bCs/>
        </w:rPr>
        <w:t xml:space="preserve">, </w:t>
      </w:r>
      <w:proofErr w:type="spellStart"/>
      <w:r w:rsidRPr="008412BF">
        <w:rPr>
          <w:rFonts w:ascii="Frutiger LT Std 55 Roman" w:hAnsi="Frutiger LT Std 55 Roman" w:cs="Helvetica"/>
          <w:bCs/>
        </w:rPr>
        <w:t>Deyan</w:t>
      </w:r>
      <w:proofErr w:type="spellEnd"/>
      <w:r w:rsidRPr="008412BF">
        <w:rPr>
          <w:rFonts w:ascii="Frutiger LT Std 55 Roman" w:hAnsi="Frutiger LT Std 55 Roman" w:cs="Helvetica"/>
          <w:bCs/>
        </w:rPr>
        <w:t xml:space="preserve"> </w:t>
      </w:r>
      <w:proofErr w:type="spellStart"/>
      <w:r w:rsidRPr="008412BF">
        <w:rPr>
          <w:rFonts w:ascii="Frutiger LT Std 55 Roman" w:hAnsi="Frutiger LT Std 55 Roman" w:cs="Helvetica"/>
          <w:bCs/>
        </w:rPr>
        <w:t>Sudjic</w:t>
      </w:r>
      <w:proofErr w:type="spellEnd"/>
      <w:r w:rsidRPr="008412BF">
        <w:rPr>
          <w:rFonts w:ascii="Frutiger LT Std 55 Roman" w:hAnsi="Frutiger LT Std 55 Roman" w:cs="Helvetica"/>
          <w:bCs/>
        </w:rPr>
        <w:t xml:space="preserve">, Stefano Boeri, Flavio Albanese, Joseph Grima </w:t>
      </w:r>
      <w:r w:rsidRPr="008412BF">
        <w:rPr>
          <w:rFonts w:ascii="Frutiger LT Std 55 Roman" w:hAnsi="Frutiger LT Std 55 Roman" w:cs="Helvetica"/>
        </w:rPr>
        <w:t xml:space="preserve">e l’attuale direttore </w:t>
      </w:r>
      <w:r w:rsidRPr="008412BF">
        <w:rPr>
          <w:rFonts w:ascii="Frutiger LT Std 55 Roman" w:hAnsi="Frutiger LT Std 55 Roman" w:cs="Helvetica"/>
          <w:bCs/>
        </w:rPr>
        <w:t>Nicola Di Battista.</w:t>
      </w:r>
      <w:r w:rsidRPr="008412BF">
        <w:rPr>
          <w:rFonts w:ascii="Frutiger LT Std 55 Roman" w:hAnsi="Frutiger LT Std 55 Roman" w:cs="Helvetica"/>
          <w:b/>
          <w:bCs/>
        </w:rPr>
        <w:t xml:space="preserve"> </w:t>
      </w:r>
    </w:p>
    <w:p w14:paraId="5F59A1EF" w14:textId="77777777" w:rsidR="00B7608A" w:rsidRPr="008412BF" w:rsidRDefault="00B7608A" w:rsidP="00A22F22">
      <w:pPr>
        <w:widowControl w:val="0"/>
        <w:autoSpaceDE w:val="0"/>
        <w:autoSpaceDN w:val="0"/>
        <w:adjustRightInd w:val="0"/>
        <w:jc w:val="both"/>
        <w:rPr>
          <w:rFonts w:ascii="Frutiger LT Std 55 Roman" w:hAnsi="Frutiger LT Std 55 Roman" w:cs="Helvetica"/>
        </w:rPr>
      </w:pPr>
    </w:p>
    <w:p w14:paraId="0CA6444A" w14:textId="77777777" w:rsidR="00B7608A" w:rsidRPr="008412BF" w:rsidRDefault="00B7608A" w:rsidP="00A22F22">
      <w:pPr>
        <w:widowControl w:val="0"/>
        <w:autoSpaceDE w:val="0"/>
        <w:autoSpaceDN w:val="0"/>
        <w:adjustRightInd w:val="0"/>
        <w:jc w:val="both"/>
        <w:rPr>
          <w:rFonts w:ascii="Frutiger LT Std 55 Roman" w:hAnsi="Frutiger LT Std 55 Roman" w:cs="Helvetica"/>
        </w:rPr>
      </w:pPr>
    </w:p>
    <w:p w14:paraId="0A695E19" w14:textId="250116B7" w:rsidR="00A22F22" w:rsidRPr="008412BF" w:rsidRDefault="00A22F22" w:rsidP="00A22F22">
      <w:pPr>
        <w:widowControl w:val="0"/>
        <w:autoSpaceDE w:val="0"/>
        <w:autoSpaceDN w:val="0"/>
        <w:adjustRightInd w:val="0"/>
        <w:jc w:val="both"/>
        <w:rPr>
          <w:rFonts w:ascii="Frutiger LT Std 55 Roman" w:hAnsi="Frutiger LT Std 55 Roman" w:cs="Helvetica"/>
        </w:rPr>
      </w:pPr>
      <w:r w:rsidRPr="008412BF">
        <w:rPr>
          <w:rFonts w:ascii="Frutiger LT Std 55 Roman" w:hAnsi="Frutiger LT Std 55 Roman" w:cs="Helvetica"/>
        </w:rPr>
        <w:t xml:space="preserve">Da rivista d’autore Domus si è così trasformata in “rivista di autori” continuando a collezionare firme prestigiose al timone del mensile con la precisa volontà di garantire una costante freschezza di approccio alla contemporaneità. </w:t>
      </w:r>
    </w:p>
    <w:p w14:paraId="61968507" w14:textId="77777777" w:rsidR="00B7608A" w:rsidRPr="008412BF" w:rsidRDefault="00B7608A" w:rsidP="001D52BF">
      <w:pPr>
        <w:widowControl w:val="0"/>
        <w:autoSpaceDE w:val="0"/>
        <w:autoSpaceDN w:val="0"/>
        <w:adjustRightInd w:val="0"/>
        <w:jc w:val="both"/>
        <w:rPr>
          <w:rFonts w:ascii="Frutiger LT Std 55 Roman" w:hAnsi="Frutiger LT Std 55 Roman" w:cs="Helvetica"/>
        </w:rPr>
      </w:pPr>
    </w:p>
    <w:p w14:paraId="70428139" w14:textId="5709F35B" w:rsidR="00081C6D" w:rsidRPr="008412BF" w:rsidRDefault="00A22F22" w:rsidP="001D52BF">
      <w:pPr>
        <w:widowControl w:val="0"/>
        <w:autoSpaceDE w:val="0"/>
        <w:autoSpaceDN w:val="0"/>
        <w:adjustRightInd w:val="0"/>
        <w:jc w:val="both"/>
        <w:rPr>
          <w:rFonts w:ascii="Frutiger LT Std 55 Roman" w:hAnsi="Frutiger LT Std 55 Roman" w:cs="Helvetica"/>
        </w:rPr>
      </w:pPr>
      <w:r w:rsidRPr="008412BF">
        <w:rPr>
          <w:rFonts w:ascii="Frutiger LT Std 55 Roman" w:hAnsi="Frutiger LT Std 55 Roman" w:cs="Helvetica"/>
        </w:rPr>
        <w:t xml:space="preserve">Domus, interamente bilingue, è presente oggi in 89 Paesi, dove diffonde il 46% della propria tiratura, e ha sviluppato coedizioni in Cina, India, </w:t>
      </w:r>
      <w:proofErr w:type="spellStart"/>
      <w:r w:rsidRPr="008412BF">
        <w:rPr>
          <w:rFonts w:ascii="Frutiger LT Std 55 Roman" w:hAnsi="Frutiger LT Std 55 Roman" w:cs="Helvetica"/>
        </w:rPr>
        <w:t>Sri</w:t>
      </w:r>
      <w:proofErr w:type="spellEnd"/>
      <w:r w:rsidRPr="008412BF">
        <w:rPr>
          <w:rFonts w:ascii="Frutiger LT Std 55 Roman" w:hAnsi="Frutiger LT Std 55 Roman" w:cs="Helvetica"/>
        </w:rPr>
        <w:t xml:space="preserve"> Lanka, Germania, Svizzera e Aus</w:t>
      </w:r>
      <w:r w:rsidR="001D52BF" w:rsidRPr="008412BF">
        <w:rPr>
          <w:rFonts w:ascii="Frutiger LT Std 55 Roman" w:hAnsi="Frutiger LT Std 55 Roman" w:cs="Helvetica"/>
        </w:rPr>
        <w:t>tr</w:t>
      </w:r>
      <w:bookmarkStart w:id="0" w:name="_GoBack"/>
      <w:bookmarkEnd w:id="0"/>
      <w:r w:rsidR="001D52BF" w:rsidRPr="008412BF">
        <w:rPr>
          <w:rFonts w:ascii="Frutiger LT Std 55 Roman" w:hAnsi="Frutiger LT Std 55 Roman" w:cs="Helvetica"/>
        </w:rPr>
        <w:t>ia, Messico e Centro America.</w:t>
      </w:r>
    </w:p>
    <w:sectPr w:rsidR="00081C6D" w:rsidRPr="008412BF" w:rsidSect="00CF73E5">
      <w:headerReference w:type="default"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5EDB1" w14:textId="77777777" w:rsidR="007B404C" w:rsidRDefault="007B404C" w:rsidP="00E84CAA">
      <w:r>
        <w:separator/>
      </w:r>
    </w:p>
  </w:endnote>
  <w:endnote w:type="continuationSeparator" w:id="0">
    <w:p w14:paraId="1A51DB21" w14:textId="77777777" w:rsidR="007B404C" w:rsidRDefault="007B404C" w:rsidP="00E8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altName w:val="Malgun Gothic"/>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Std 55 Roman">
    <w:panose1 w:val="020B0602020204020204"/>
    <w:charset w:val="00"/>
    <w:family w:val="swiss"/>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3D8AB" w14:textId="77777777" w:rsidR="00081C6D" w:rsidRPr="00081C6D" w:rsidRDefault="00081C6D" w:rsidP="00081C6D">
    <w:pPr>
      <w:widowControl w:val="0"/>
      <w:autoSpaceDE w:val="0"/>
      <w:autoSpaceDN w:val="0"/>
      <w:adjustRightInd w:val="0"/>
      <w:jc w:val="both"/>
      <w:rPr>
        <w:rFonts w:ascii="Helvetica Neue" w:hAnsi="Helvetica Neue" w:cs="Helvetica"/>
        <w:sz w:val="21"/>
        <w:szCs w:val="21"/>
      </w:rPr>
    </w:pPr>
    <w:r w:rsidRPr="00081C6D">
      <w:rPr>
        <w:rFonts w:ascii="Helvetica Neue" w:hAnsi="Helvetica Neue" w:cs="Helvetica"/>
        <w:sz w:val="21"/>
        <w:szCs w:val="21"/>
      </w:rPr>
      <w:t xml:space="preserve">Ufficio Stampa Editoriale Domus Elisabetta Prosdocimi, </w:t>
    </w:r>
    <w:hyperlink r:id="rId1" w:history="1">
      <w:r w:rsidRPr="00081C6D">
        <w:rPr>
          <w:rStyle w:val="Collegamentoipertestuale"/>
          <w:rFonts w:ascii="Helvetica Neue" w:hAnsi="Helvetica Neue" w:cs="Helvetica"/>
          <w:sz w:val="21"/>
          <w:szCs w:val="21"/>
        </w:rPr>
        <w:t>ufficiostampa@edidomus.it</w:t>
      </w:r>
    </w:hyperlink>
    <w:r w:rsidRPr="00081C6D">
      <w:rPr>
        <w:rFonts w:ascii="Helvetica Neue" w:hAnsi="Helvetica Neue" w:cs="Helvetica"/>
        <w:sz w:val="21"/>
        <w:szCs w:val="21"/>
      </w:rPr>
      <w:t xml:space="preserve">, </w:t>
    </w:r>
    <w:proofErr w:type="spellStart"/>
    <w:r w:rsidRPr="00081C6D">
      <w:rPr>
        <w:rFonts w:ascii="Helvetica Neue" w:hAnsi="Helvetica Neue" w:cs="Helvetica"/>
        <w:sz w:val="21"/>
        <w:szCs w:val="21"/>
      </w:rPr>
      <w:t>cell</w:t>
    </w:r>
    <w:proofErr w:type="spellEnd"/>
    <w:r w:rsidRPr="00081C6D">
      <w:rPr>
        <w:rFonts w:ascii="Helvetica Neue" w:hAnsi="Helvetica Neue" w:cs="Helvetica"/>
        <w:sz w:val="21"/>
        <w:szCs w:val="21"/>
      </w:rPr>
      <w:t>. 3383548515</w:t>
    </w:r>
  </w:p>
  <w:p w14:paraId="01FE5172" w14:textId="77777777" w:rsidR="00081C6D" w:rsidRDefault="00081C6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2E7DC" w14:textId="77777777" w:rsidR="007B404C" w:rsidRDefault="007B404C" w:rsidP="00E84CAA">
      <w:r>
        <w:separator/>
      </w:r>
    </w:p>
  </w:footnote>
  <w:footnote w:type="continuationSeparator" w:id="0">
    <w:p w14:paraId="6C43672D" w14:textId="77777777" w:rsidR="007B404C" w:rsidRDefault="007B404C" w:rsidP="00E84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E681A" w14:textId="77777777" w:rsidR="00E84CAA" w:rsidRPr="00E84CAA" w:rsidRDefault="00E84CAA" w:rsidP="001D52BF">
    <w:pPr>
      <w:pStyle w:val="Intestazione"/>
      <w:jc w:val="center"/>
    </w:pPr>
    <w:r>
      <w:rPr>
        <w:noProof/>
        <w:lang w:eastAsia="it-IT"/>
      </w:rPr>
      <w:drawing>
        <wp:inline distT="0" distB="0" distL="0" distR="0" wp14:anchorId="6C45D7AF" wp14:editId="6958294D">
          <wp:extent cx="3728490" cy="948487"/>
          <wp:effectExtent l="0" t="0" r="5715"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eg"/>
                  <pic:cNvPicPr/>
                </pic:nvPicPr>
                <pic:blipFill>
                  <a:blip r:embed="rId1">
                    <a:extLst/>
                  </a:blip>
                  <a:stretch>
                    <a:fillRect/>
                  </a:stretch>
                </pic:blipFill>
                <pic:spPr>
                  <a:xfrm>
                    <a:off x="0" y="0"/>
                    <a:ext cx="3803897" cy="96767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2781B93"/>
    <w:multiLevelType w:val="hybridMultilevel"/>
    <w:tmpl w:val="5C627088"/>
    <w:lvl w:ilvl="0" w:tplc="55F87C26">
      <w:numFmt w:val="bullet"/>
      <w:lvlText w:val="-"/>
      <w:lvlJc w:val="left"/>
      <w:pPr>
        <w:ind w:left="720" w:hanging="360"/>
      </w:pPr>
      <w:rPr>
        <w:rFonts w:ascii="Helvetica Neue" w:eastAsiaTheme="minorHAnsi" w:hAnsi="Helvetica Neu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444"/>
    <w:rsid w:val="00081C6D"/>
    <w:rsid w:val="00095A4D"/>
    <w:rsid w:val="000A1550"/>
    <w:rsid w:val="0017263E"/>
    <w:rsid w:val="00194E3F"/>
    <w:rsid w:val="001D52BF"/>
    <w:rsid w:val="00207A9C"/>
    <w:rsid w:val="002576D4"/>
    <w:rsid w:val="002C7C7C"/>
    <w:rsid w:val="003318EB"/>
    <w:rsid w:val="0037454F"/>
    <w:rsid w:val="003915A5"/>
    <w:rsid w:val="003C70E6"/>
    <w:rsid w:val="004E67BF"/>
    <w:rsid w:val="00513D11"/>
    <w:rsid w:val="00522E76"/>
    <w:rsid w:val="00532999"/>
    <w:rsid w:val="005C7745"/>
    <w:rsid w:val="006359C2"/>
    <w:rsid w:val="00645122"/>
    <w:rsid w:val="00646B33"/>
    <w:rsid w:val="00665ECF"/>
    <w:rsid w:val="006E4444"/>
    <w:rsid w:val="00795DDB"/>
    <w:rsid w:val="007B404C"/>
    <w:rsid w:val="007E5594"/>
    <w:rsid w:val="008412BF"/>
    <w:rsid w:val="008C5E78"/>
    <w:rsid w:val="008E7E09"/>
    <w:rsid w:val="009208A9"/>
    <w:rsid w:val="00993622"/>
    <w:rsid w:val="009C0A84"/>
    <w:rsid w:val="009F0452"/>
    <w:rsid w:val="00A22F22"/>
    <w:rsid w:val="00A605F3"/>
    <w:rsid w:val="00A71792"/>
    <w:rsid w:val="00B7608A"/>
    <w:rsid w:val="00BB6FE3"/>
    <w:rsid w:val="00C21483"/>
    <w:rsid w:val="00C52884"/>
    <w:rsid w:val="00CF73E5"/>
    <w:rsid w:val="00D77EF9"/>
    <w:rsid w:val="00D907EA"/>
    <w:rsid w:val="00D97023"/>
    <w:rsid w:val="00E84CAA"/>
    <w:rsid w:val="00F4299B"/>
    <w:rsid w:val="00F64CE7"/>
    <w:rsid w:val="00FD0CF0"/>
    <w:rsid w:val="00FF79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A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B6FE3"/>
    <w:rPr>
      <w:color w:val="0563C1" w:themeColor="hyperlink"/>
      <w:u w:val="single"/>
    </w:rPr>
  </w:style>
  <w:style w:type="paragraph" w:styleId="Intestazione">
    <w:name w:val="header"/>
    <w:basedOn w:val="Normale"/>
    <w:link w:val="IntestazioneCarattere"/>
    <w:uiPriority w:val="99"/>
    <w:unhideWhenUsed/>
    <w:rsid w:val="00E84CAA"/>
    <w:pPr>
      <w:tabs>
        <w:tab w:val="center" w:pos="4819"/>
        <w:tab w:val="right" w:pos="9638"/>
      </w:tabs>
    </w:pPr>
  </w:style>
  <w:style w:type="character" w:customStyle="1" w:styleId="IntestazioneCarattere">
    <w:name w:val="Intestazione Carattere"/>
    <w:basedOn w:val="Carpredefinitoparagrafo"/>
    <w:link w:val="Intestazione"/>
    <w:uiPriority w:val="99"/>
    <w:rsid w:val="00E84CAA"/>
  </w:style>
  <w:style w:type="paragraph" w:styleId="Pidipagina">
    <w:name w:val="footer"/>
    <w:basedOn w:val="Normale"/>
    <w:link w:val="PidipaginaCarattere"/>
    <w:uiPriority w:val="99"/>
    <w:unhideWhenUsed/>
    <w:rsid w:val="00E84CAA"/>
    <w:pPr>
      <w:tabs>
        <w:tab w:val="center" w:pos="4819"/>
        <w:tab w:val="right" w:pos="9638"/>
      </w:tabs>
    </w:pPr>
  </w:style>
  <w:style w:type="character" w:customStyle="1" w:styleId="PidipaginaCarattere">
    <w:name w:val="Piè di pagina Carattere"/>
    <w:basedOn w:val="Carpredefinitoparagrafo"/>
    <w:link w:val="Pidipagina"/>
    <w:uiPriority w:val="99"/>
    <w:rsid w:val="00E84CAA"/>
  </w:style>
  <w:style w:type="paragraph" w:styleId="Paragrafoelenco">
    <w:name w:val="List Paragraph"/>
    <w:basedOn w:val="Normale"/>
    <w:uiPriority w:val="34"/>
    <w:qFormat/>
    <w:rsid w:val="001D52BF"/>
    <w:pPr>
      <w:ind w:left="720"/>
      <w:contextualSpacing/>
    </w:pPr>
  </w:style>
  <w:style w:type="paragraph" w:styleId="Testofumetto">
    <w:name w:val="Balloon Text"/>
    <w:basedOn w:val="Normale"/>
    <w:link w:val="TestofumettoCarattere"/>
    <w:uiPriority w:val="99"/>
    <w:semiHidden/>
    <w:unhideWhenUsed/>
    <w:rsid w:val="00665ECF"/>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665ECF"/>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B6FE3"/>
    <w:rPr>
      <w:color w:val="0563C1" w:themeColor="hyperlink"/>
      <w:u w:val="single"/>
    </w:rPr>
  </w:style>
  <w:style w:type="paragraph" w:styleId="Intestazione">
    <w:name w:val="header"/>
    <w:basedOn w:val="Normale"/>
    <w:link w:val="IntestazioneCarattere"/>
    <w:uiPriority w:val="99"/>
    <w:unhideWhenUsed/>
    <w:rsid w:val="00E84CAA"/>
    <w:pPr>
      <w:tabs>
        <w:tab w:val="center" w:pos="4819"/>
        <w:tab w:val="right" w:pos="9638"/>
      </w:tabs>
    </w:pPr>
  </w:style>
  <w:style w:type="character" w:customStyle="1" w:styleId="IntestazioneCarattere">
    <w:name w:val="Intestazione Carattere"/>
    <w:basedOn w:val="Carpredefinitoparagrafo"/>
    <w:link w:val="Intestazione"/>
    <w:uiPriority w:val="99"/>
    <w:rsid w:val="00E84CAA"/>
  </w:style>
  <w:style w:type="paragraph" w:styleId="Pidipagina">
    <w:name w:val="footer"/>
    <w:basedOn w:val="Normale"/>
    <w:link w:val="PidipaginaCarattere"/>
    <w:uiPriority w:val="99"/>
    <w:unhideWhenUsed/>
    <w:rsid w:val="00E84CAA"/>
    <w:pPr>
      <w:tabs>
        <w:tab w:val="center" w:pos="4819"/>
        <w:tab w:val="right" w:pos="9638"/>
      </w:tabs>
    </w:pPr>
  </w:style>
  <w:style w:type="character" w:customStyle="1" w:styleId="PidipaginaCarattere">
    <w:name w:val="Piè di pagina Carattere"/>
    <w:basedOn w:val="Carpredefinitoparagrafo"/>
    <w:link w:val="Pidipagina"/>
    <w:uiPriority w:val="99"/>
    <w:rsid w:val="00E84CAA"/>
  </w:style>
  <w:style w:type="paragraph" w:styleId="Paragrafoelenco">
    <w:name w:val="List Paragraph"/>
    <w:basedOn w:val="Normale"/>
    <w:uiPriority w:val="34"/>
    <w:qFormat/>
    <w:rsid w:val="001D52BF"/>
    <w:pPr>
      <w:ind w:left="720"/>
      <w:contextualSpacing/>
    </w:pPr>
  </w:style>
  <w:style w:type="paragraph" w:styleId="Testofumetto">
    <w:name w:val="Balloon Text"/>
    <w:basedOn w:val="Normale"/>
    <w:link w:val="TestofumettoCarattere"/>
    <w:uiPriority w:val="99"/>
    <w:semiHidden/>
    <w:unhideWhenUsed/>
    <w:rsid w:val="00665ECF"/>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665EC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ufficiostampa@edidomu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542</Words>
  <Characters>3090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Brughera Barbara</cp:lastModifiedBy>
  <cp:revision>4</cp:revision>
  <dcterms:created xsi:type="dcterms:W3CDTF">2017-03-01T10:33:00Z</dcterms:created>
  <dcterms:modified xsi:type="dcterms:W3CDTF">2017-03-10T13:50:00Z</dcterms:modified>
</cp:coreProperties>
</file>