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77" w:rsidRDefault="00230977" w:rsidP="00230977">
      <w:pPr>
        <w:pStyle w:val="Listenabsatz"/>
        <w:ind w:left="0"/>
        <w:jc w:val="both"/>
        <w:rPr>
          <w:rFonts w:ascii="Bahnschrift SemiLight" w:hAnsi="Bahnschrift SemiLight"/>
          <w:b/>
          <w:iCs/>
          <w:sz w:val="24"/>
          <w:szCs w:val="24"/>
          <w:lang w:val="en-US"/>
        </w:rPr>
      </w:pPr>
    </w:p>
    <w:p w:rsidR="00230977" w:rsidRPr="00230977" w:rsidRDefault="00230977" w:rsidP="00230977">
      <w:pPr>
        <w:pStyle w:val="Listenabsatz"/>
        <w:ind w:left="0"/>
        <w:jc w:val="both"/>
        <w:rPr>
          <w:rFonts w:ascii="Bahnschrift SemiLight" w:hAnsi="Bahnschrift SemiLight"/>
          <w:b/>
          <w:iCs/>
          <w:sz w:val="24"/>
          <w:szCs w:val="24"/>
          <w:lang w:val="en-US"/>
        </w:rPr>
      </w:pPr>
      <w:r w:rsidRPr="00230977">
        <w:rPr>
          <w:rFonts w:ascii="Bahnschrift SemiLight" w:hAnsi="Bahnschrift SemiLight"/>
          <w:b/>
          <w:iCs/>
          <w:sz w:val="24"/>
          <w:szCs w:val="24"/>
          <w:lang w:val="en-US"/>
        </w:rPr>
        <w:t xml:space="preserve">Beauty is our passion, responsibility our mission: Platform TRASH2TREASURE supports upcycling movement and connects consumers, creatives and producers. </w:t>
      </w:r>
    </w:p>
    <w:p w:rsidR="00230977" w:rsidRPr="00230977" w:rsidRDefault="00230977" w:rsidP="00F033EE">
      <w:pPr>
        <w:suppressAutoHyphens w:val="0"/>
        <w:autoSpaceDE w:val="0"/>
        <w:autoSpaceDN w:val="0"/>
        <w:adjustRightInd w:val="0"/>
        <w:spacing w:after="0"/>
        <w:jc w:val="both"/>
        <w:rPr>
          <w:rFonts w:ascii="Bahnschrift SemiLight" w:hAnsi="Bahnschrift SemiLight" w:cs="Latha"/>
          <w:sz w:val="24"/>
          <w:szCs w:val="24"/>
          <w:lang w:val="en-US"/>
        </w:rPr>
      </w:pPr>
    </w:p>
    <w:p w:rsidR="00F033EE" w:rsidRPr="0050794F" w:rsidRDefault="00593B90" w:rsidP="00F033EE">
      <w:pPr>
        <w:suppressAutoHyphens w:val="0"/>
        <w:autoSpaceDE w:val="0"/>
        <w:autoSpaceDN w:val="0"/>
        <w:adjustRightInd w:val="0"/>
        <w:spacing w:after="0"/>
        <w:jc w:val="both"/>
        <w:rPr>
          <w:rFonts w:ascii="Bahnschrift SemiLight" w:hAnsi="Bahnschrift SemiLight"/>
          <w:sz w:val="24"/>
          <w:szCs w:val="24"/>
          <w:lang w:val="en-US"/>
        </w:rPr>
      </w:pPr>
      <w:r w:rsidRPr="004F5DB1">
        <w:rPr>
          <w:rFonts w:ascii="Bahnschrift SemiLight" w:hAnsi="Bahnschrift SemiLight" w:cs="Latha"/>
          <w:sz w:val="24"/>
          <w:szCs w:val="24"/>
          <w:lang w:val="en-US"/>
        </w:rPr>
        <w:t>Our heart beats for the "we" and drives us to make every area a little better every day.</w:t>
      </w:r>
      <w:r w:rsidR="004F5DB1">
        <w:rPr>
          <w:rFonts w:ascii="Bahnschrift SemiLight" w:hAnsi="Bahnschrift SemiLight" w:cs="Latha"/>
          <w:sz w:val="24"/>
          <w:szCs w:val="24"/>
          <w:lang w:val="en-US"/>
        </w:rPr>
        <w:t xml:space="preserve"> </w:t>
      </w:r>
      <w:r w:rsidRPr="004F5DB1">
        <w:rPr>
          <w:rFonts w:ascii="Bahnschrift SemiLight" w:hAnsi="Bahnschrift SemiLight" w:cs="Latha"/>
          <w:sz w:val="24"/>
          <w:szCs w:val="24"/>
          <w:lang w:val="en-US"/>
        </w:rPr>
        <w:t xml:space="preserve">We shape the today and tomorrow to the best of </w:t>
      </w:r>
      <w:proofErr w:type="gramStart"/>
      <w:r w:rsidRPr="004F5DB1">
        <w:rPr>
          <w:rFonts w:ascii="Bahnschrift SemiLight" w:hAnsi="Bahnschrift SemiLight" w:cs="Latha"/>
          <w:sz w:val="24"/>
          <w:szCs w:val="24"/>
          <w:lang w:val="en-US"/>
        </w:rPr>
        <w:t>our ability and wherever we can influence</w:t>
      </w:r>
      <w:proofErr w:type="gramEnd"/>
      <w:r w:rsidRPr="004F5DB1">
        <w:rPr>
          <w:rFonts w:ascii="Bahnschrift SemiLight" w:hAnsi="Bahnschrift SemiLight" w:cs="Latha"/>
          <w:sz w:val="24"/>
          <w:szCs w:val="24"/>
          <w:lang w:val="en-US"/>
        </w:rPr>
        <w:t>.</w:t>
      </w:r>
      <w:r w:rsidR="00F033EE">
        <w:rPr>
          <w:rFonts w:ascii="Bahnschrift SemiLight" w:hAnsi="Bahnschrift SemiLight" w:cs="Latha"/>
          <w:sz w:val="24"/>
          <w:szCs w:val="24"/>
          <w:lang w:val="en-US"/>
        </w:rPr>
        <w:t xml:space="preserve"> </w:t>
      </w:r>
      <w:r w:rsidR="00F033EE" w:rsidRPr="002350D9">
        <w:rPr>
          <w:rFonts w:ascii="Bahnschrift SemiLight" w:hAnsi="Bahnschrift SemiLight"/>
          <w:sz w:val="24"/>
          <w:szCs w:val="24"/>
          <w:lang w:val="en-US"/>
        </w:rPr>
        <w:t xml:space="preserve">Our </w:t>
      </w:r>
      <w:r w:rsidR="00F033EE">
        <w:rPr>
          <w:rFonts w:ascii="Bahnschrift SemiLight" w:hAnsi="Bahnschrift SemiLight"/>
          <w:sz w:val="24"/>
          <w:szCs w:val="24"/>
          <w:lang w:val="en-US"/>
        </w:rPr>
        <w:t>goal</w:t>
      </w:r>
      <w:r w:rsidR="00F033EE" w:rsidRPr="002350D9">
        <w:rPr>
          <w:rFonts w:ascii="Bahnschrift SemiLight" w:hAnsi="Bahnschrift SemiLight"/>
          <w:sz w:val="24"/>
          <w:szCs w:val="24"/>
          <w:lang w:val="en-US"/>
        </w:rPr>
        <w:t>:</w:t>
      </w:r>
      <w:r w:rsidR="00F033EE" w:rsidRPr="0050794F">
        <w:rPr>
          <w:rFonts w:ascii="Bahnschrift SemiLight" w:hAnsi="Bahnschrift SemiLight"/>
          <w:sz w:val="24"/>
          <w:szCs w:val="24"/>
          <w:lang w:val="en-US"/>
        </w:rPr>
        <w:t xml:space="preserve"> </w:t>
      </w:r>
      <w:r w:rsidR="00F033EE">
        <w:rPr>
          <w:rFonts w:ascii="Bahnschrift SemiLight" w:hAnsi="Bahnschrift SemiLight"/>
          <w:sz w:val="24"/>
          <w:szCs w:val="24"/>
          <w:lang w:val="en-US"/>
        </w:rPr>
        <w:t>we want to c</w:t>
      </w:r>
      <w:r w:rsidR="00F033EE" w:rsidRPr="0050794F">
        <w:rPr>
          <w:rFonts w:ascii="Bahnschrift SemiLight" w:hAnsi="Bahnschrift SemiLight"/>
          <w:sz w:val="24"/>
          <w:szCs w:val="24"/>
          <w:lang w:val="en-US"/>
        </w:rPr>
        <w:t>hange the perception of waste and maintain the value of resources.</w:t>
      </w:r>
    </w:p>
    <w:p w:rsidR="004D6493" w:rsidRPr="004D6493" w:rsidRDefault="004D6493" w:rsidP="004D6493">
      <w:pPr>
        <w:jc w:val="both"/>
        <w:rPr>
          <w:rFonts w:ascii="Bahnschrift SemiLight" w:hAnsi="Bahnschrift SemiLight" w:cs="Latha"/>
          <w:sz w:val="2"/>
          <w:szCs w:val="24"/>
          <w:lang w:val="en-US"/>
        </w:rPr>
      </w:pPr>
    </w:p>
    <w:p w:rsidR="004D6493" w:rsidRPr="004D6493" w:rsidRDefault="004D6493" w:rsidP="004D6493">
      <w:pPr>
        <w:jc w:val="both"/>
        <w:rPr>
          <w:rFonts w:ascii="Bahnschrift SemiLight" w:hAnsi="Bahnschrift SemiLight" w:cs="Latha"/>
          <w:sz w:val="24"/>
          <w:szCs w:val="24"/>
          <w:lang w:val="en-US"/>
        </w:rPr>
      </w:pPr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It starts with us: Initiated and supported by cosnova beauty and together with the design agency Age5 we have thought about ways how </w:t>
      </w:r>
      <w:proofErr w:type="gram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to further utilize</w:t>
      </w:r>
      <w:proofErr w:type="gram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products that eventually become waste. As an outcome we initiated </w:t>
      </w:r>
      <w:proofErr w:type="spell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a</w:t>
      </w:r>
      <w:proofErr w:type="spell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up-cycling workshop</w:t>
      </w:r>
      <w:proofErr w:type="gram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  where</w:t>
      </w:r>
      <w:proofErr w:type="gram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we invited several Berlin based design studios to tackle the waste challenges.</w:t>
      </w:r>
    </w:p>
    <w:p w:rsidR="004D6493" w:rsidRPr="004D6493" w:rsidRDefault="004D6493" w:rsidP="004D6493">
      <w:pPr>
        <w:rPr>
          <w:rFonts w:ascii="Bahnschrift SemiLight" w:hAnsi="Bahnschrift SemiLight" w:cs="Latha"/>
          <w:sz w:val="24"/>
          <w:szCs w:val="24"/>
          <w:lang w:val="en-US"/>
        </w:rPr>
      </w:pPr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One of the first design solutions from the up-cycling workshop which are showcased to the public is GLACIER a new material developed by the design studio </w:t>
      </w:r>
      <w:proofErr w:type="spell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llot</w:t>
      </w:r>
      <w:proofErr w:type="spell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</w:t>
      </w:r>
      <w:proofErr w:type="spell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llov</w:t>
      </w:r>
      <w:proofErr w:type="spellEnd"/>
      <w:r w:rsidRPr="004D6493">
        <w:rPr>
          <w:rFonts w:ascii="Bahnschrift SemiLight" w:hAnsi="Bahnschrift SemiLight" w:cs="Latha"/>
          <w:sz w:val="24"/>
          <w:szCs w:val="24"/>
          <w:lang w:val="en-US"/>
        </w:rPr>
        <w:t>, the material is made from rejected nail-polish bottles which are crushed and combined with a marble mixture. This</w:t>
      </w:r>
      <w:proofErr w:type="gram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  new</w:t>
      </w:r>
      <w:proofErr w:type="gram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interpretation of </w:t>
      </w:r>
      <w:proofErr w:type="spell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colourful</w:t>
      </w:r>
      <w:proofErr w:type="spell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terrazzo comes into being, a material that can be used in the kitchen, like shelves, in a bar or on the floor. </w:t>
      </w:r>
    </w:p>
    <w:p w:rsidR="004D6493" w:rsidRPr="004D6493" w:rsidRDefault="004D6493" w:rsidP="004D6493">
      <w:pPr>
        <w:jc w:val="both"/>
        <w:rPr>
          <w:rFonts w:ascii="Bahnschrift SemiLight" w:hAnsi="Bahnschrift SemiLight" w:cs="Latha"/>
          <w:sz w:val="24"/>
          <w:szCs w:val="24"/>
          <w:lang w:val="en-US"/>
        </w:rPr>
      </w:pPr>
      <w:r w:rsidRPr="004D6493">
        <w:rPr>
          <w:rFonts w:ascii="Bahnschrift SemiLight" w:hAnsi="Bahnschrift SemiLight" w:cs="Latha"/>
          <w:sz w:val="24"/>
          <w:szCs w:val="24"/>
          <w:lang w:val="en-US"/>
        </w:rPr>
        <w:t>The material has been showcased in</w:t>
      </w:r>
      <w:r>
        <w:rPr>
          <w:rFonts w:ascii="Bahnschrift SemiLight" w:hAnsi="Bahnschrift SemiLight" w:cs="Latha"/>
          <w:sz w:val="24"/>
          <w:szCs w:val="24"/>
          <w:lang w:val="en-US"/>
        </w:rPr>
        <w:t xml:space="preserve"> </w:t>
      </w:r>
      <w:r w:rsidRPr="004D6493">
        <w:rPr>
          <w:rFonts w:ascii="Bahnschrift SemiLight" w:hAnsi="Bahnschrift SemiLight" w:cs="Latha"/>
          <w:sz w:val="24"/>
          <w:szCs w:val="24"/>
          <w:lang w:val="en-US"/>
        </w:rPr>
        <w:t>form of the dining table BOB and the low table BOBBY, as well as the</w:t>
      </w:r>
      <w:proofErr w:type="gramStart"/>
      <w:r w:rsidRPr="004D6493">
        <w:rPr>
          <w:rFonts w:ascii="Bahnschrift SemiLight" w:hAnsi="Bahnschrift SemiLight" w:cs="Latha"/>
          <w:sz w:val="24"/>
          <w:szCs w:val="24"/>
          <w:lang w:val="en-US"/>
        </w:rPr>
        <w:t>  lamp</w:t>
      </w:r>
      <w:proofErr w:type="gramEnd"/>
      <w:r w:rsidRPr="004D6493">
        <w:rPr>
          <w:rFonts w:ascii="Bahnschrift SemiLight" w:hAnsi="Bahnschrift SemiLight" w:cs="Latha"/>
          <w:sz w:val="24"/>
          <w:szCs w:val="24"/>
          <w:lang w:val="en-US"/>
        </w:rPr>
        <w:t xml:space="preserve"> 25/25, during the MAISON&amp;OBJET in January 2019 in Paris where it gained huge attention and amazing feedback from  designers and architects.</w:t>
      </w:r>
    </w:p>
    <w:p w:rsidR="004F5DB1" w:rsidRDefault="004F5DB1" w:rsidP="002737B4">
      <w:pPr>
        <w:rPr>
          <w:rFonts w:ascii="Verdana" w:hAnsi="Verdana" w:cs="Latha"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2700938"/>
            <wp:effectExtent l="0" t="0" r="0" b="4445"/>
            <wp:docPr id="2" name="Grafik 2" descr="terrazzo-top-llotllov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zzo-top-llotllov00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EE" w:rsidRDefault="002350D9" w:rsidP="00F033EE">
      <w:pPr>
        <w:jc w:val="both"/>
        <w:rPr>
          <w:rFonts w:ascii="Bahnschrift SemiLight" w:hAnsi="Bahnschrift SemiLight"/>
          <w:sz w:val="24"/>
          <w:szCs w:val="24"/>
          <w:lang w:val="en-US"/>
        </w:rPr>
      </w:pPr>
      <w:proofErr w:type="gramStart"/>
      <w:r w:rsidRPr="002737B4">
        <w:rPr>
          <w:rFonts w:ascii="Bahnschrift SemiLight" w:hAnsi="Bahnschrift SemiLight"/>
          <w:sz w:val="24"/>
          <w:szCs w:val="24"/>
          <w:lang w:val="en-US"/>
        </w:rPr>
        <w:lastRenderedPageBreak/>
        <w:t>A</w:t>
      </w:r>
      <w:r w:rsidR="004F5DB1" w:rsidRPr="002737B4">
        <w:rPr>
          <w:rFonts w:ascii="Bahnschrift SemiLight" w:hAnsi="Bahnschrift SemiLight"/>
          <w:sz w:val="24"/>
          <w:szCs w:val="24"/>
          <w:lang w:val="en-US"/>
        </w:rPr>
        <w:t>nd</w:t>
      </w:r>
      <w:proofErr w:type="gramEnd"/>
      <w:r w:rsidR="004F5DB1" w:rsidRPr="002737B4">
        <w:rPr>
          <w:rFonts w:ascii="Bahnschrift SemiLight" w:hAnsi="Bahnschrift SemiLight"/>
          <w:sz w:val="24"/>
          <w:szCs w:val="24"/>
          <w:lang w:val="en-US"/>
        </w:rPr>
        <w:t xml:space="preserve"> we're already </w:t>
      </w:r>
      <w:r w:rsidRPr="002737B4">
        <w:rPr>
          <w:rFonts w:ascii="Bahnschrift SemiLight" w:hAnsi="Bahnschrift SemiLight"/>
          <w:sz w:val="24"/>
          <w:szCs w:val="24"/>
          <w:lang w:val="en-US"/>
        </w:rPr>
        <w:t>entering</w:t>
      </w:r>
      <w:r w:rsidR="004F5DB1" w:rsidRPr="002737B4">
        <w:rPr>
          <w:rFonts w:ascii="Bahnschrift SemiLight" w:hAnsi="Bahnschrift SemiLight"/>
          <w:sz w:val="24"/>
          <w:szCs w:val="24"/>
          <w:lang w:val="en-US"/>
        </w:rPr>
        <w:t xml:space="preserve"> the next level: </w:t>
      </w:r>
      <w:r w:rsidR="00F033EE">
        <w:rPr>
          <w:rFonts w:ascii="Bahnschrift SemiLight" w:hAnsi="Bahnschrift SemiLight"/>
          <w:sz w:val="24"/>
          <w:szCs w:val="24"/>
          <w:lang w:val="en-US"/>
        </w:rPr>
        <w:t>The p</w:t>
      </w:r>
      <w:r w:rsidRPr="002737B4">
        <w:rPr>
          <w:rFonts w:ascii="Bahnschrift SemiLight" w:hAnsi="Bahnschrift SemiLight"/>
          <w:sz w:val="24"/>
          <w:szCs w:val="24"/>
          <w:lang w:val="en-US"/>
        </w:rPr>
        <w:t>ossibilities of potenti</w:t>
      </w:r>
      <w:r w:rsidR="002737B4" w:rsidRPr="002737B4">
        <w:rPr>
          <w:rFonts w:ascii="Bahnschrift SemiLight" w:hAnsi="Bahnschrift SemiLight"/>
          <w:sz w:val="24"/>
          <w:szCs w:val="24"/>
          <w:lang w:val="en-US"/>
        </w:rPr>
        <w:t xml:space="preserve">al ideas on how to use </w:t>
      </w:r>
      <w:r w:rsidRPr="002737B4">
        <w:rPr>
          <w:rFonts w:ascii="Bahnschrift SemiLight" w:hAnsi="Bahnschrift SemiLight"/>
          <w:sz w:val="24"/>
          <w:szCs w:val="24"/>
          <w:lang w:val="en-US"/>
        </w:rPr>
        <w:t>leftovers</w:t>
      </w:r>
      <w:r w:rsidR="002737B4" w:rsidRPr="002737B4">
        <w:rPr>
          <w:rFonts w:ascii="Bahnschrift SemiLight" w:hAnsi="Bahnschrift SemiLight"/>
          <w:sz w:val="24"/>
          <w:szCs w:val="24"/>
          <w:lang w:val="en-US"/>
        </w:rPr>
        <w:t xml:space="preserve">, </w:t>
      </w:r>
      <w:r w:rsidRPr="002737B4">
        <w:rPr>
          <w:rFonts w:ascii="Bahnschrift SemiLight" w:hAnsi="Bahnschrift SemiLight"/>
          <w:sz w:val="24"/>
          <w:szCs w:val="24"/>
          <w:lang w:val="en-US"/>
        </w:rPr>
        <w:t xml:space="preserve">packaging </w:t>
      </w:r>
      <w:r w:rsidR="002737B4" w:rsidRPr="002737B4">
        <w:rPr>
          <w:rFonts w:ascii="Bahnschrift SemiLight" w:hAnsi="Bahnschrift SemiLight"/>
          <w:sz w:val="24"/>
          <w:szCs w:val="24"/>
          <w:lang w:val="en-US"/>
        </w:rPr>
        <w:t xml:space="preserve">and other types of industrial waste </w:t>
      </w:r>
      <w:r w:rsidRPr="002737B4">
        <w:rPr>
          <w:rFonts w:ascii="Bahnschrift SemiLight" w:hAnsi="Bahnschrift SemiLight"/>
          <w:sz w:val="24"/>
          <w:szCs w:val="24"/>
          <w:lang w:val="en-US"/>
        </w:rPr>
        <w:t>are endless.</w:t>
      </w:r>
      <w:r w:rsidR="00DB6F74" w:rsidRPr="002737B4">
        <w:rPr>
          <w:rFonts w:ascii="Bahnschrift SemiLight" w:hAnsi="Bahnschrift SemiLight"/>
          <w:sz w:val="24"/>
          <w:szCs w:val="24"/>
          <w:lang w:val="en-US"/>
        </w:rPr>
        <w:t xml:space="preserve"> Due to the increasing global awareness for cli</w:t>
      </w:r>
      <w:r w:rsidR="00F033EE">
        <w:rPr>
          <w:rFonts w:ascii="Bahnschrift SemiLight" w:hAnsi="Bahnschrift SemiLight"/>
          <w:sz w:val="24"/>
          <w:szCs w:val="24"/>
          <w:lang w:val="en-US"/>
        </w:rPr>
        <w:t>mate issues and sustainability U</w:t>
      </w:r>
      <w:r w:rsidR="00DB6F74" w:rsidRPr="002737B4">
        <w:rPr>
          <w:rFonts w:ascii="Bahnschrift SemiLight" w:hAnsi="Bahnschrift SemiLight"/>
          <w:sz w:val="24"/>
          <w:szCs w:val="24"/>
          <w:lang w:val="en-US"/>
        </w:rPr>
        <w:t>p-cycling has become a mega-trend, with a huge movement of individuals</w:t>
      </w:r>
      <w:r w:rsidR="0050794F" w:rsidRPr="002737B4">
        <w:rPr>
          <w:rFonts w:ascii="Bahnschrift SemiLight" w:hAnsi="Bahnschrift SemiLight"/>
          <w:sz w:val="24"/>
          <w:szCs w:val="24"/>
          <w:lang w:val="en-US"/>
        </w:rPr>
        <w:t xml:space="preserve">. </w:t>
      </w:r>
    </w:p>
    <w:p w:rsidR="002350D9" w:rsidRDefault="00F033EE" w:rsidP="00F033EE">
      <w:pPr>
        <w:jc w:val="both"/>
        <w:rPr>
          <w:rFonts w:ascii="Bahnschrift SemiLight" w:hAnsi="Bahnschrift SemiLight"/>
          <w:sz w:val="24"/>
          <w:szCs w:val="24"/>
          <w:lang w:val="en-US"/>
        </w:rPr>
      </w:pPr>
      <w:r>
        <w:rPr>
          <w:rFonts w:ascii="Bahnschrift SemiLight" w:hAnsi="Bahnschrift SemiLight"/>
          <w:sz w:val="24"/>
          <w:szCs w:val="24"/>
          <w:lang w:val="en-US"/>
        </w:rPr>
        <w:t xml:space="preserve">The new platform </w:t>
      </w:r>
      <w:r w:rsidR="00DB6F74" w:rsidRPr="002737B4">
        <w:rPr>
          <w:rFonts w:ascii="Bahnschrift SemiLight" w:hAnsi="Bahnschrift SemiLight"/>
          <w:sz w:val="24"/>
          <w:szCs w:val="24"/>
          <w:lang w:val="en-US"/>
        </w:rPr>
        <w:t>TRASH2TREASURE will support this movement by offering not only a place where ideas can mingle and merge</w:t>
      </w:r>
      <w:r>
        <w:rPr>
          <w:rFonts w:ascii="Bahnschrift SemiLight" w:hAnsi="Bahnschrift SemiLight"/>
          <w:sz w:val="24"/>
          <w:szCs w:val="24"/>
          <w:lang w:val="en-US"/>
        </w:rPr>
        <w:t xml:space="preserve">, </w:t>
      </w:r>
      <w:r w:rsidR="00DB6F74" w:rsidRPr="002737B4">
        <w:rPr>
          <w:rFonts w:ascii="Bahnschrift SemiLight" w:hAnsi="Bahnschrift SemiLight"/>
          <w:sz w:val="24"/>
          <w:szCs w:val="24"/>
          <w:lang w:val="en-US"/>
        </w:rPr>
        <w:t xml:space="preserve">but </w:t>
      </w:r>
      <w:r w:rsidR="0050794F" w:rsidRPr="002737B4">
        <w:rPr>
          <w:rFonts w:ascii="Bahnschrift SemiLight" w:hAnsi="Bahnschrift SemiLight"/>
          <w:sz w:val="24"/>
          <w:szCs w:val="24"/>
          <w:lang w:val="en-US"/>
        </w:rPr>
        <w:t xml:space="preserve">also </w:t>
      </w:r>
      <w:r>
        <w:rPr>
          <w:rFonts w:ascii="Bahnschrift SemiLight" w:hAnsi="Bahnschrift SemiLight"/>
          <w:sz w:val="24"/>
          <w:szCs w:val="24"/>
          <w:lang w:val="en-US"/>
        </w:rPr>
        <w:t xml:space="preserve">a space </w:t>
      </w:r>
      <w:r w:rsidR="00DB6F74" w:rsidRPr="002737B4">
        <w:rPr>
          <w:rFonts w:ascii="Bahnschrift SemiLight" w:hAnsi="Bahnschrift SemiLight"/>
          <w:sz w:val="24"/>
          <w:szCs w:val="24"/>
          <w:lang w:val="en-US"/>
        </w:rPr>
        <w:t xml:space="preserve">where </w:t>
      </w:r>
      <w:r w:rsidR="0050794F" w:rsidRPr="002737B4">
        <w:rPr>
          <w:rFonts w:ascii="Bahnschrift SemiLight" w:hAnsi="Bahnschrift SemiLight"/>
          <w:sz w:val="24"/>
          <w:szCs w:val="24"/>
          <w:lang w:val="en-US"/>
        </w:rPr>
        <w:t xml:space="preserve">producers, creatives and </w:t>
      </w:r>
      <w:r>
        <w:rPr>
          <w:rFonts w:ascii="Bahnschrift SemiLight" w:hAnsi="Bahnschrift SemiLight"/>
          <w:sz w:val="24"/>
          <w:szCs w:val="24"/>
          <w:lang w:val="en-US"/>
        </w:rPr>
        <w:t>consumers will find support,</w:t>
      </w:r>
      <w:r w:rsidR="0050794F" w:rsidRPr="002737B4">
        <w:rPr>
          <w:rFonts w:ascii="Bahnschrift SemiLight" w:hAnsi="Bahnschrift SemiLight"/>
          <w:sz w:val="24"/>
          <w:szCs w:val="24"/>
          <w:lang w:val="en-US"/>
        </w:rPr>
        <w:t xml:space="preserve"> </w:t>
      </w:r>
      <w:r w:rsidR="00A202D9">
        <w:rPr>
          <w:rFonts w:ascii="Bahnschrift SemiLight" w:hAnsi="Bahnschrift SemiLight"/>
          <w:sz w:val="24"/>
          <w:szCs w:val="24"/>
          <w:lang w:val="en-US"/>
        </w:rPr>
        <w:t>inspiration, access to up-</w:t>
      </w:r>
      <w:proofErr w:type="spellStart"/>
      <w:r w:rsidR="00A202D9">
        <w:rPr>
          <w:rFonts w:ascii="Bahnschrift SemiLight" w:hAnsi="Bahnschrift SemiLight"/>
          <w:sz w:val="24"/>
          <w:szCs w:val="24"/>
          <w:lang w:val="en-US"/>
        </w:rPr>
        <w:t>cyclable</w:t>
      </w:r>
      <w:proofErr w:type="spellEnd"/>
      <w:r w:rsidR="00A202D9">
        <w:rPr>
          <w:rFonts w:ascii="Bahnschrift SemiLight" w:hAnsi="Bahnschrift SemiLight"/>
          <w:sz w:val="24"/>
          <w:szCs w:val="24"/>
          <w:lang w:val="en-US"/>
        </w:rPr>
        <w:t xml:space="preserve"> material and in a next step </w:t>
      </w:r>
      <w:proofErr w:type="gramStart"/>
      <w:r w:rsidR="00A202D9">
        <w:rPr>
          <w:rFonts w:ascii="Bahnschrift SemiLight" w:hAnsi="Bahnschrift SemiLight"/>
          <w:sz w:val="24"/>
          <w:szCs w:val="24"/>
          <w:lang w:val="en-US"/>
        </w:rPr>
        <w:t>upcycling  design</w:t>
      </w:r>
      <w:proofErr w:type="gramEnd"/>
      <w:r w:rsidR="00A202D9">
        <w:rPr>
          <w:rFonts w:ascii="Bahnschrift SemiLight" w:hAnsi="Bahnschrift SemiLight"/>
          <w:sz w:val="24"/>
          <w:szCs w:val="24"/>
          <w:lang w:val="en-US"/>
        </w:rPr>
        <w:t xml:space="preserve"> pieces to purchase.</w:t>
      </w:r>
    </w:p>
    <w:p w:rsidR="002737B4" w:rsidRDefault="002737B4" w:rsidP="00F033EE">
      <w:pPr>
        <w:suppressAutoHyphens w:val="0"/>
        <w:autoSpaceDE w:val="0"/>
        <w:autoSpaceDN w:val="0"/>
        <w:adjustRightInd w:val="0"/>
        <w:spacing w:after="0"/>
        <w:jc w:val="both"/>
        <w:rPr>
          <w:rFonts w:ascii="Bahnschrift SemiLight" w:hAnsi="Bahnschrift SemiLight" w:cs="Arial"/>
          <w:sz w:val="24"/>
          <w:szCs w:val="24"/>
          <w:lang w:val="en-US"/>
        </w:rPr>
      </w:pPr>
      <w:r>
        <w:rPr>
          <w:rFonts w:ascii="Bahnschrift SemiLight" w:hAnsi="Bahnschrift SemiLight"/>
          <w:sz w:val="24"/>
          <w:szCs w:val="24"/>
          <w:lang w:val="en-US"/>
        </w:rPr>
        <w:t>We are connecting</w:t>
      </w:r>
      <w:r w:rsidRPr="002350D9">
        <w:rPr>
          <w:rFonts w:ascii="Bahnschrift SemiLight" w:hAnsi="Bahnschrift SemiLight"/>
          <w:sz w:val="24"/>
          <w:szCs w:val="24"/>
          <w:lang w:val="en-US"/>
        </w:rPr>
        <w:t xml:space="preserve"> waste (producers) and treasure (designers and creatives).</w:t>
      </w:r>
      <w:r w:rsidRPr="002350D9">
        <w:rPr>
          <w:rFonts w:ascii="Bahnschrift SemiLight" w:hAnsi="Bahnschrift SemiLight" w:cs="Arial"/>
          <w:sz w:val="24"/>
          <w:szCs w:val="24"/>
          <w:lang w:val="en-US"/>
        </w:rPr>
        <w:t xml:space="preserve"> </w:t>
      </w:r>
    </w:p>
    <w:p w:rsidR="007F74C3" w:rsidRPr="007F74C3" w:rsidRDefault="007F74C3" w:rsidP="00F033EE">
      <w:pPr>
        <w:jc w:val="both"/>
        <w:rPr>
          <w:rFonts w:ascii="Bahnschrift SemiLight" w:hAnsi="Bahnschrift SemiLight" w:cs="Arial"/>
          <w:sz w:val="4"/>
          <w:szCs w:val="24"/>
          <w:lang w:val="en-US"/>
        </w:rPr>
      </w:pPr>
    </w:p>
    <w:p w:rsidR="002737B4" w:rsidRDefault="002737B4" w:rsidP="00F033EE">
      <w:pPr>
        <w:jc w:val="both"/>
        <w:rPr>
          <w:rFonts w:ascii="Bahnschrift SemiLight" w:hAnsi="Bahnschrift SemiLight"/>
          <w:sz w:val="24"/>
          <w:szCs w:val="24"/>
          <w:lang w:val="en-US"/>
        </w:rPr>
      </w:pPr>
      <w:r>
        <w:rPr>
          <w:rFonts w:ascii="Bahnschrift SemiLight" w:hAnsi="Bahnschrift SemiLight" w:cs="Arial"/>
          <w:sz w:val="24"/>
          <w:szCs w:val="24"/>
          <w:lang w:val="en-US"/>
        </w:rPr>
        <w:t xml:space="preserve">TRASH2TREASURE </w:t>
      </w:r>
      <w:r w:rsidRPr="002350D9">
        <w:rPr>
          <w:rFonts w:ascii="Bahnschrift SemiLight" w:hAnsi="Bahnschrift SemiLight"/>
          <w:sz w:val="24"/>
          <w:szCs w:val="24"/>
          <w:lang w:val="en-US"/>
        </w:rPr>
        <w:t>will go online in early April</w:t>
      </w:r>
      <w:r>
        <w:rPr>
          <w:rFonts w:ascii="Bahnschrift SemiLight" w:hAnsi="Bahnschrift SemiLight"/>
          <w:sz w:val="24"/>
          <w:szCs w:val="24"/>
          <w:lang w:val="en-US"/>
        </w:rPr>
        <w:t xml:space="preserve"> 2019.</w:t>
      </w:r>
    </w:p>
    <w:p w:rsidR="00F033EE" w:rsidRPr="00F033EE" w:rsidRDefault="00F033EE" w:rsidP="00F033EE">
      <w:pPr>
        <w:jc w:val="both"/>
        <w:rPr>
          <w:rFonts w:ascii="Bahnschrift SemiLight" w:hAnsi="Bahnschrift SemiLight"/>
          <w:sz w:val="24"/>
          <w:szCs w:val="24"/>
          <w:lang w:val="en-US"/>
        </w:rPr>
      </w:pPr>
      <w:r>
        <w:rPr>
          <w:rFonts w:ascii="Bahnschrift SemiLight" w:hAnsi="Bahnschrift SemiLight"/>
          <w:sz w:val="24"/>
          <w:szCs w:val="24"/>
          <w:lang w:val="en-US"/>
        </w:rPr>
        <w:t>For</w:t>
      </w:r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 the launch of the site, there will be a series of workshops at the largest and most important furniture fair in the world: the </w:t>
      </w:r>
      <w:proofErr w:type="spellStart"/>
      <w:r w:rsidRPr="00F033EE">
        <w:rPr>
          <w:rFonts w:ascii="Bahnschrift SemiLight" w:hAnsi="Bahnschrift SemiLight"/>
          <w:sz w:val="24"/>
          <w:szCs w:val="24"/>
          <w:lang w:val="en-US"/>
        </w:rPr>
        <w:t>Salone</w:t>
      </w:r>
      <w:proofErr w:type="spellEnd"/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 </w:t>
      </w:r>
      <w:proofErr w:type="gramStart"/>
      <w:r w:rsidRPr="00F033EE">
        <w:rPr>
          <w:rFonts w:ascii="Bahnschrift SemiLight" w:hAnsi="Bahnschrift SemiLight"/>
          <w:sz w:val="24"/>
          <w:szCs w:val="24"/>
          <w:lang w:val="en-US"/>
        </w:rPr>
        <w:t>del</w:t>
      </w:r>
      <w:proofErr w:type="gramEnd"/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 Mobile</w:t>
      </w:r>
      <w:r>
        <w:rPr>
          <w:rFonts w:ascii="Bahnschrift SemiLight" w:hAnsi="Bahnschrift SemiLight"/>
          <w:sz w:val="24"/>
          <w:szCs w:val="24"/>
          <w:lang w:val="en-US"/>
        </w:rPr>
        <w:t xml:space="preserve"> from April</w:t>
      </w:r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 9-15 2019 in Milan.</w:t>
      </w:r>
      <w:r w:rsidRPr="00F033EE">
        <w:rPr>
          <w:rFonts w:ascii="Bahnschrift SemiLight" w:hAnsi="Bahnschrift SemiLight"/>
          <w:sz w:val="24"/>
          <w:szCs w:val="24"/>
          <w:lang w:val="en-US"/>
        </w:rPr>
        <w:br/>
        <w:t xml:space="preserve">The </w:t>
      </w:r>
      <w:r>
        <w:rPr>
          <w:rFonts w:ascii="Bahnschrift SemiLight" w:hAnsi="Bahnschrift SemiLight"/>
          <w:sz w:val="24"/>
          <w:szCs w:val="24"/>
          <w:lang w:val="en-US"/>
        </w:rPr>
        <w:t>TRASH</w:t>
      </w:r>
      <w:r w:rsidR="007F74C3">
        <w:rPr>
          <w:rFonts w:ascii="Bahnschrift SemiLight" w:hAnsi="Bahnschrift SemiLight"/>
          <w:sz w:val="24"/>
          <w:szCs w:val="24"/>
          <w:lang w:val="en-US"/>
        </w:rPr>
        <w:t>2TREASURE LAB SPACE</w:t>
      </w:r>
      <w:r>
        <w:rPr>
          <w:rFonts w:ascii="Bahnschrift SemiLight" w:hAnsi="Bahnschrift SemiLight"/>
          <w:sz w:val="24"/>
          <w:szCs w:val="24"/>
          <w:lang w:val="en-US"/>
        </w:rPr>
        <w:t xml:space="preserve"> in </w:t>
      </w:r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Lambrate Design District will feature internationally renowned designer </w:t>
      </w:r>
      <w:r w:rsidR="00FF5DB4">
        <w:rPr>
          <w:rFonts w:ascii="Bahnschrift SemiLight" w:hAnsi="Bahnschrift SemiLight"/>
          <w:sz w:val="24"/>
          <w:szCs w:val="24"/>
          <w:lang w:val="en-US"/>
        </w:rPr>
        <w:t xml:space="preserve">like Axel </w:t>
      </w:r>
      <w:proofErr w:type="spellStart"/>
      <w:r w:rsidR="00FF5DB4">
        <w:rPr>
          <w:rFonts w:ascii="Bahnschrift SemiLight" w:hAnsi="Bahnschrift SemiLight"/>
          <w:sz w:val="24"/>
          <w:szCs w:val="24"/>
          <w:lang w:val="en-US"/>
        </w:rPr>
        <w:t>Kufus</w:t>
      </w:r>
      <w:proofErr w:type="spellEnd"/>
      <w:r w:rsidR="009F0653">
        <w:rPr>
          <w:rFonts w:ascii="Bahnschrift SemiLight" w:hAnsi="Bahnschrift SemiLight"/>
          <w:sz w:val="24"/>
          <w:szCs w:val="24"/>
          <w:lang w:val="en-US"/>
        </w:rPr>
        <w:t xml:space="preserve"> (</w:t>
      </w:r>
      <w:proofErr w:type="spellStart"/>
      <w:r w:rsidR="009F0653" w:rsidRPr="009F0653">
        <w:rPr>
          <w:rFonts w:ascii="Bahnschrift SemiLight" w:hAnsi="Bahnschrift SemiLight"/>
          <w:sz w:val="24"/>
          <w:szCs w:val="24"/>
          <w:lang w:val="en-US"/>
        </w:rPr>
        <w:t>Universität</w:t>
      </w:r>
      <w:proofErr w:type="spellEnd"/>
      <w:r w:rsidR="009F0653" w:rsidRPr="009F0653">
        <w:rPr>
          <w:rFonts w:ascii="Bahnschrift SemiLight" w:hAnsi="Bahnschrift SemiLight"/>
          <w:sz w:val="24"/>
          <w:szCs w:val="24"/>
          <w:lang w:val="en-US"/>
        </w:rPr>
        <w:t xml:space="preserve"> der </w:t>
      </w:r>
      <w:proofErr w:type="spellStart"/>
      <w:r w:rsidR="009F0653" w:rsidRPr="009F0653">
        <w:rPr>
          <w:rFonts w:ascii="Bahnschrift SemiLight" w:hAnsi="Bahnschrift SemiLight"/>
          <w:sz w:val="24"/>
          <w:szCs w:val="24"/>
          <w:lang w:val="en-US"/>
        </w:rPr>
        <w:t>Künste</w:t>
      </w:r>
      <w:proofErr w:type="spellEnd"/>
      <w:r w:rsidR="009F0653" w:rsidRPr="009F0653">
        <w:rPr>
          <w:rFonts w:ascii="Bahnschrift SemiLight" w:hAnsi="Bahnschrift SemiLight"/>
          <w:sz w:val="24"/>
          <w:szCs w:val="24"/>
          <w:lang w:val="en-US"/>
        </w:rPr>
        <w:t xml:space="preserve"> Berlin)</w:t>
      </w:r>
      <w:r w:rsidR="00FF5DB4">
        <w:rPr>
          <w:rFonts w:ascii="Bahnschrift SemiLight" w:hAnsi="Bahnschrift SemiLight"/>
          <w:sz w:val="24"/>
          <w:szCs w:val="24"/>
          <w:lang w:val="en-US"/>
        </w:rPr>
        <w:t xml:space="preserve">, </w:t>
      </w:r>
      <w:proofErr w:type="spellStart"/>
      <w:r w:rsidR="00FF5DB4">
        <w:rPr>
          <w:rFonts w:ascii="Bahnschrift SemiLight" w:hAnsi="Bahnschrift SemiLight"/>
          <w:sz w:val="24"/>
          <w:szCs w:val="24"/>
          <w:lang w:val="en-US"/>
        </w:rPr>
        <w:t>Osko</w:t>
      </w:r>
      <w:proofErr w:type="spellEnd"/>
      <w:r w:rsidR="00FF5DB4">
        <w:rPr>
          <w:rFonts w:ascii="Bahnschrift SemiLight" w:hAnsi="Bahnschrift SemiLight"/>
          <w:sz w:val="24"/>
          <w:szCs w:val="24"/>
          <w:lang w:val="en-US"/>
        </w:rPr>
        <w:t xml:space="preserve"> und </w:t>
      </w:r>
      <w:proofErr w:type="spellStart"/>
      <w:r w:rsidR="00FF5DB4">
        <w:rPr>
          <w:rFonts w:ascii="Bahnschrift SemiLight" w:hAnsi="Bahnschrift SemiLight"/>
          <w:sz w:val="24"/>
          <w:szCs w:val="24"/>
          <w:lang w:val="en-US"/>
        </w:rPr>
        <w:t>Deichmann</w:t>
      </w:r>
      <w:proofErr w:type="spellEnd"/>
      <w:r w:rsidR="00B87143">
        <w:rPr>
          <w:rFonts w:ascii="Bahnschrift SemiLight" w:hAnsi="Bahnschrift SemiLight"/>
          <w:sz w:val="24"/>
          <w:szCs w:val="24"/>
          <w:lang w:val="en-US"/>
        </w:rPr>
        <w:t xml:space="preserve">, Georg </w:t>
      </w:r>
      <w:proofErr w:type="spellStart"/>
      <w:r w:rsidR="00B87143">
        <w:rPr>
          <w:rFonts w:ascii="Bahnschrift SemiLight" w:hAnsi="Bahnschrift SemiLight"/>
          <w:sz w:val="24"/>
          <w:szCs w:val="24"/>
          <w:lang w:val="en-US"/>
        </w:rPr>
        <w:t>Dwalischwili</w:t>
      </w:r>
      <w:proofErr w:type="spellEnd"/>
      <w:r w:rsidR="00B87143">
        <w:rPr>
          <w:rFonts w:ascii="Bahnschrift SemiLight" w:hAnsi="Bahnschrift SemiLight"/>
          <w:sz w:val="24"/>
          <w:szCs w:val="24"/>
          <w:lang w:val="en-US"/>
        </w:rPr>
        <w:t>, Fionn Dobbin</w:t>
      </w:r>
      <w:r w:rsidR="00FF5DB4">
        <w:rPr>
          <w:rFonts w:ascii="Bahnschrift SemiLight" w:hAnsi="Bahnschrift SemiLight"/>
          <w:sz w:val="24"/>
          <w:szCs w:val="24"/>
          <w:lang w:val="en-US"/>
        </w:rPr>
        <w:t xml:space="preserve"> and </w:t>
      </w:r>
      <w:proofErr w:type="spellStart"/>
      <w:r w:rsidR="00FF5DB4">
        <w:rPr>
          <w:rFonts w:ascii="Bahnschrift SemiLight" w:hAnsi="Bahnschrift SemiLight"/>
          <w:sz w:val="24"/>
          <w:szCs w:val="24"/>
          <w:lang w:val="en-US"/>
        </w:rPr>
        <w:t>llot</w:t>
      </w:r>
      <w:proofErr w:type="spellEnd"/>
      <w:r w:rsidR="00FF5DB4">
        <w:rPr>
          <w:rFonts w:ascii="Bahnschrift SemiLight" w:hAnsi="Bahnschrift SemiLight"/>
          <w:sz w:val="24"/>
          <w:szCs w:val="24"/>
          <w:lang w:val="en-US"/>
        </w:rPr>
        <w:t xml:space="preserve"> </w:t>
      </w:r>
      <w:proofErr w:type="spellStart"/>
      <w:r w:rsidR="00FF5DB4">
        <w:rPr>
          <w:rFonts w:ascii="Bahnschrift SemiLight" w:hAnsi="Bahnschrift SemiLight"/>
          <w:sz w:val="24"/>
          <w:szCs w:val="24"/>
          <w:lang w:val="en-US"/>
        </w:rPr>
        <w:t>llov</w:t>
      </w:r>
      <w:proofErr w:type="spellEnd"/>
      <w:r w:rsidR="00FF5DB4">
        <w:rPr>
          <w:rFonts w:ascii="Bahnschrift SemiLight" w:hAnsi="Bahnschrift SemiLight"/>
          <w:sz w:val="24"/>
          <w:szCs w:val="24"/>
          <w:lang w:val="en-US"/>
        </w:rPr>
        <w:t xml:space="preserve"> (more to come) </w:t>
      </w:r>
      <w:r>
        <w:rPr>
          <w:rFonts w:ascii="Bahnschrift SemiLight" w:hAnsi="Bahnschrift SemiLight"/>
          <w:sz w:val="24"/>
          <w:szCs w:val="24"/>
          <w:lang w:val="en-US"/>
        </w:rPr>
        <w:t xml:space="preserve">with </w:t>
      </w:r>
      <w:r w:rsidRPr="00F033EE">
        <w:rPr>
          <w:rFonts w:ascii="Bahnschrift SemiLight" w:hAnsi="Bahnschrift SemiLight"/>
          <w:sz w:val="24"/>
          <w:szCs w:val="24"/>
          <w:lang w:val="en-US"/>
        </w:rPr>
        <w:t>workshops on sustainability and upcycling.</w:t>
      </w:r>
      <w:r w:rsidRPr="00F033EE">
        <w:rPr>
          <w:rFonts w:ascii="Bahnschrift SemiLight" w:hAnsi="Bahnschrift SemiLight" w:cs="Arial"/>
          <w:sz w:val="24"/>
          <w:szCs w:val="24"/>
          <w:lang w:val="en-US"/>
        </w:rPr>
        <w:t xml:space="preserve"> </w:t>
      </w:r>
      <w:r w:rsidRPr="00F033EE">
        <w:rPr>
          <w:rFonts w:ascii="Bahnschrift SemiLight" w:hAnsi="Bahnschrift SemiLight"/>
          <w:sz w:val="24"/>
          <w:szCs w:val="24"/>
          <w:lang w:val="en-US"/>
        </w:rPr>
        <w:t>The</w:t>
      </w:r>
      <w:r>
        <w:rPr>
          <w:rFonts w:ascii="Bahnschrift SemiLight" w:hAnsi="Bahnschrift SemiLight"/>
          <w:sz w:val="24"/>
          <w:szCs w:val="24"/>
          <w:lang w:val="en-US"/>
        </w:rPr>
        <w:t xml:space="preserve"> detailed</w:t>
      </w:r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 program and the opportunity to register </w:t>
      </w:r>
      <w:r>
        <w:rPr>
          <w:rFonts w:ascii="Bahnschrift SemiLight" w:hAnsi="Bahnschrift SemiLight"/>
          <w:sz w:val="24"/>
          <w:szCs w:val="24"/>
          <w:lang w:val="en-US"/>
        </w:rPr>
        <w:t xml:space="preserve">will be open </w:t>
      </w:r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from March </w:t>
      </w:r>
      <w:proofErr w:type="gramStart"/>
      <w:r w:rsidRPr="00F033EE">
        <w:rPr>
          <w:rFonts w:ascii="Bahnschrift SemiLight" w:hAnsi="Bahnschrift SemiLight"/>
          <w:sz w:val="24"/>
          <w:szCs w:val="24"/>
          <w:lang w:val="en-US"/>
        </w:rPr>
        <w:t>1st</w:t>
      </w:r>
      <w:proofErr w:type="gramEnd"/>
      <w:r w:rsidRPr="00F033EE">
        <w:rPr>
          <w:rFonts w:ascii="Bahnschrift SemiLight" w:hAnsi="Bahnschrift SemiLight"/>
          <w:sz w:val="24"/>
          <w:szCs w:val="24"/>
          <w:lang w:val="en-US"/>
        </w:rPr>
        <w:t xml:space="preserve"> at </w:t>
      </w:r>
      <w:r>
        <w:rPr>
          <w:rFonts w:ascii="Bahnschrift SemiLight" w:hAnsi="Bahnschrift SemiLight"/>
          <w:sz w:val="24"/>
          <w:szCs w:val="24"/>
          <w:lang w:val="en-US"/>
        </w:rPr>
        <w:t>t</w:t>
      </w:r>
      <w:r w:rsidRPr="00F033EE">
        <w:rPr>
          <w:rFonts w:ascii="Bahnschrift SemiLight" w:hAnsi="Bahnschrift SemiLight"/>
          <w:sz w:val="24"/>
          <w:szCs w:val="24"/>
          <w:lang w:val="en-US"/>
        </w:rPr>
        <w:t>rash2treasure.eu/</w:t>
      </w:r>
      <w:proofErr w:type="spellStart"/>
      <w:r w:rsidRPr="00F033EE">
        <w:rPr>
          <w:rFonts w:ascii="Bahnschrift SemiLight" w:hAnsi="Bahnschrift SemiLight"/>
          <w:sz w:val="24"/>
          <w:szCs w:val="24"/>
          <w:lang w:val="en-US"/>
        </w:rPr>
        <w:t>thelab</w:t>
      </w:r>
      <w:proofErr w:type="spellEnd"/>
      <w:r>
        <w:rPr>
          <w:rFonts w:ascii="Bahnschrift SemiLight" w:hAnsi="Bahnschrift SemiLight"/>
          <w:sz w:val="24"/>
          <w:szCs w:val="24"/>
          <w:lang w:val="en-US"/>
        </w:rPr>
        <w:t>:</w:t>
      </w:r>
    </w:p>
    <w:p w:rsidR="002737B4" w:rsidRPr="00F033EE" w:rsidRDefault="002737B4" w:rsidP="00F033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rPr>
          <w:rFonts w:ascii="Bahnschrift SemiLight" w:hAnsi="Bahnschrift SemiLight"/>
        </w:rPr>
      </w:pPr>
      <w:proofErr w:type="spellStart"/>
      <w:r w:rsidRPr="00F033EE">
        <w:rPr>
          <w:rFonts w:ascii="Bahnschrift SemiLight" w:hAnsi="Bahnschrift SemiLight"/>
        </w:rPr>
        <w:t>Upcycling</w:t>
      </w:r>
      <w:proofErr w:type="spellEnd"/>
      <w:r w:rsidRPr="00F033EE">
        <w:rPr>
          <w:rFonts w:ascii="Bahnschrift SemiLight" w:hAnsi="Bahnschrift SemiLight"/>
        </w:rPr>
        <w:t xml:space="preserve"> </w:t>
      </w:r>
      <w:proofErr w:type="spellStart"/>
      <w:r w:rsidRPr="00F033EE">
        <w:rPr>
          <w:rFonts w:ascii="Bahnschrift SemiLight" w:hAnsi="Bahnschrift SemiLight"/>
        </w:rPr>
        <w:t>Challenges</w:t>
      </w:r>
      <w:proofErr w:type="spellEnd"/>
      <w:r w:rsidRPr="00F033EE">
        <w:rPr>
          <w:rFonts w:ascii="Bahnschrift SemiLight" w:hAnsi="Bahnschrift SemiLight"/>
        </w:rPr>
        <w:t xml:space="preserve"> </w:t>
      </w:r>
      <w:proofErr w:type="spellStart"/>
      <w:r w:rsidRPr="00F033EE">
        <w:rPr>
          <w:rFonts w:ascii="Bahnschrift SemiLight" w:hAnsi="Bahnschrift SemiLight"/>
        </w:rPr>
        <w:t>for</w:t>
      </w:r>
      <w:proofErr w:type="spellEnd"/>
      <w:r w:rsidRPr="00F033EE">
        <w:rPr>
          <w:rFonts w:ascii="Bahnschrift SemiLight" w:hAnsi="Bahnschrift SemiLight"/>
        </w:rPr>
        <w:t xml:space="preserve"> </w:t>
      </w:r>
      <w:proofErr w:type="spellStart"/>
      <w:r w:rsidRPr="00F033EE">
        <w:rPr>
          <w:rFonts w:ascii="Bahnschrift SemiLight" w:hAnsi="Bahnschrift SemiLight"/>
        </w:rPr>
        <w:t>designers</w:t>
      </w:r>
      <w:proofErr w:type="spellEnd"/>
    </w:p>
    <w:p w:rsidR="002737B4" w:rsidRPr="00F033EE" w:rsidRDefault="002737B4" w:rsidP="00F033EE">
      <w:pPr>
        <w:numPr>
          <w:ilvl w:val="0"/>
          <w:numId w:val="1"/>
        </w:numPr>
        <w:suppressAutoHyphens w:val="0"/>
        <w:spacing w:after="0"/>
        <w:rPr>
          <w:rFonts w:ascii="Bahnschrift SemiLight" w:hAnsi="Bahnschrift SemiLight"/>
          <w:sz w:val="24"/>
          <w:szCs w:val="24"/>
        </w:rPr>
      </w:pPr>
      <w:proofErr w:type="spellStart"/>
      <w:r w:rsidRPr="00F033EE">
        <w:rPr>
          <w:rFonts w:ascii="Bahnschrift SemiLight" w:eastAsia="Times New Roman" w:hAnsi="Bahnschrift SemiLight"/>
          <w:sz w:val="24"/>
          <w:szCs w:val="24"/>
        </w:rPr>
        <w:t>Masterclasses</w:t>
      </w:r>
      <w:proofErr w:type="spellEnd"/>
      <w:r w:rsidRPr="00F033EE">
        <w:rPr>
          <w:rFonts w:ascii="Bahnschrift SemiLight" w:eastAsia="Times New Roman" w:hAnsi="Bahnschrift SemiLight"/>
          <w:sz w:val="24"/>
          <w:szCs w:val="24"/>
        </w:rPr>
        <w:t xml:space="preserve"> </w:t>
      </w:r>
      <w:proofErr w:type="spellStart"/>
      <w:r w:rsidRPr="00F033EE">
        <w:rPr>
          <w:rFonts w:ascii="Bahnschrift SemiLight" w:eastAsia="Times New Roman" w:hAnsi="Bahnschrift SemiLight"/>
          <w:sz w:val="24"/>
          <w:szCs w:val="24"/>
        </w:rPr>
        <w:t>and</w:t>
      </w:r>
      <w:proofErr w:type="spellEnd"/>
      <w:r w:rsidRPr="00F033EE">
        <w:rPr>
          <w:rFonts w:ascii="Bahnschrift SemiLight" w:eastAsia="Times New Roman" w:hAnsi="Bahnschrift SemiLight"/>
          <w:sz w:val="24"/>
          <w:szCs w:val="24"/>
        </w:rPr>
        <w:t xml:space="preserve"> </w:t>
      </w:r>
      <w:proofErr w:type="spellStart"/>
      <w:r w:rsidRPr="00F033EE">
        <w:rPr>
          <w:rFonts w:ascii="Bahnschrift SemiLight" w:eastAsia="Times New Roman" w:hAnsi="Bahnschrift SemiLight"/>
          <w:sz w:val="24"/>
          <w:szCs w:val="24"/>
        </w:rPr>
        <w:t>lectures</w:t>
      </w:r>
      <w:proofErr w:type="spellEnd"/>
      <w:r w:rsidRPr="00F033EE">
        <w:rPr>
          <w:rFonts w:ascii="Bahnschrift SemiLight" w:eastAsia="Times New Roman" w:hAnsi="Bahnschrift SemiLight"/>
          <w:sz w:val="24"/>
          <w:szCs w:val="24"/>
        </w:rPr>
        <w:t xml:space="preserve"> </w:t>
      </w:r>
      <w:proofErr w:type="spellStart"/>
      <w:r w:rsidRPr="00F033EE">
        <w:rPr>
          <w:rFonts w:ascii="Bahnschrift SemiLight" w:eastAsia="Times New Roman" w:hAnsi="Bahnschrift SemiLight"/>
          <w:sz w:val="24"/>
          <w:szCs w:val="24"/>
        </w:rPr>
        <w:t>for</w:t>
      </w:r>
      <w:proofErr w:type="spellEnd"/>
      <w:r w:rsidRPr="00F033EE">
        <w:rPr>
          <w:rFonts w:ascii="Bahnschrift SemiLight" w:eastAsia="Times New Roman" w:hAnsi="Bahnschrift SemiLight"/>
          <w:sz w:val="24"/>
          <w:szCs w:val="24"/>
        </w:rPr>
        <w:t xml:space="preserve"> Professionals</w:t>
      </w:r>
    </w:p>
    <w:p w:rsidR="002737B4" w:rsidRPr="00F033EE" w:rsidRDefault="002737B4" w:rsidP="00F033EE">
      <w:pPr>
        <w:numPr>
          <w:ilvl w:val="0"/>
          <w:numId w:val="1"/>
        </w:numPr>
        <w:suppressAutoHyphens w:val="0"/>
        <w:spacing w:after="0"/>
        <w:rPr>
          <w:rFonts w:ascii="Bahnschrift SemiLight" w:hAnsi="Bahnschrift SemiLight"/>
          <w:sz w:val="24"/>
          <w:szCs w:val="24"/>
          <w:lang w:val="en-US"/>
        </w:rPr>
      </w:pPr>
      <w:r w:rsidRPr="00F033EE">
        <w:rPr>
          <w:rFonts w:ascii="Bahnschrift SemiLight" w:eastAsia="Times New Roman" w:hAnsi="Bahnschrift SemiLight"/>
          <w:sz w:val="24"/>
          <w:szCs w:val="24"/>
          <w:lang w:val="en-US"/>
        </w:rPr>
        <w:t>Lectures and DIY workshops for the public </w:t>
      </w:r>
    </w:p>
    <w:p w:rsidR="002737B4" w:rsidRPr="00F033EE" w:rsidRDefault="002737B4" w:rsidP="00F033EE">
      <w:pPr>
        <w:numPr>
          <w:ilvl w:val="0"/>
          <w:numId w:val="1"/>
        </w:numPr>
        <w:suppressAutoHyphens w:val="0"/>
        <w:spacing w:after="0"/>
        <w:rPr>
          <w:rFonts w:ascii="Bahnschrift SemiLight" w:hAnsi="Bahnschrift SemiLight"/>
          <w:sz w:val="24"/>
          <w:szCs w:val="24"/>
        </w:rPr>
      </w:pPr>
      <w:r w:rsidRPr="00F033EE">
        <w:rPr>
          <w:rFonts w:ascii="Bahnschrift SemiLight" w:eastAsia="Times New Roman" w:hAnsi="Bahnschrift SemiLight"/>
          <w:sz w:val="24"/>
          <w:szCs w:val="24"/>
        </w:rPr>
        <w:t xml:space="preserve">Networking </w:t>
      </w:r>
      <w:proofErr w:type="spellStart"/>
      <w:r w:rsidRPr="00F033EE">
        <w:rPr>
          <w:rFonts w:ascii="Bahnschrift SemiLight" w:eastAsia="Times New Roman" w:hAnsi="Bahnschrift SemiLight"/>
          <w:sz w:val="24"/>
          <w:szCs w:val="24"/>
        </w:rPr>
        <w:t>events</w:t>
      </w:r>
      <w:proofErr w:type="spellEnd"/>
    </w:p>
    <w:p w:rsidR="002737B4" w:rsidRPr="00F033EE" w:rsidRDefault="002737B4" w:rsidP="00A202D9">
      <w:pPr>
        <w:pBdr>
          <w:bottom w:val="single" w:sz="4" w:space="1" w:color="auto"/>
        </w:pBdr>
        <w:rPr>
          <w:rFonts w:ascii="Bahnschrift SemiLight" w:hAnsi="Bahnschrift SemiLight" w:cs="Arial"/>
          <w:sz w:val="24"/>
          <w:szCs w:val="24"/>
          <w:lang w:val="en-US"/>
        </w:rPr>
      </w:pPr>
    </w:p>
    <w:p w:rsidR="00593B90" w:rsidRDefault="00593B90" w:rsidP="002737B4">
      <w:pPr>
        <w:rPr>
          <w:lang w:val="en-US"/>
        </w:rPr>
      </w:pPr>
      <w:bookmarkStart w:id="0" w:name="_GoBack"/>
      <w:bookmarkEnd w:id="0"/>
      <w:r w:rsidRPr="00593B90">
        <w:rPr>
          <w:lang w:val="en-US"/>
        </w:rPr>
        <w:t xml:space="preserve">ABOUT COSNOVA BEAUTY cosnova Beauty is headquartered in </w:t>
      </w:r>
      <w:proofErr w:type="spellStart"/>
      <w:r w:rsidRPr="00593B90">
        <w:rPr>
          <w:lang w:val="en-US"/>
        </w:rPr>
        <w:t>Sulzbach</w:t>
      </w:r>
      <w:proofErr w:type="spellEnd"/>
      <w:r w:rsidRPr="00593B90">
        <w:rPr>
          <w:lang w:val="en-US"/>
        </w:rPr>
        <w:t xml:space="preserve">, Germany and is run by </w:t>
      </w:r>
      <w:r w:rsidR="00B74702">
        <w:rPr>
          <w:lang w:val="en-US"/>
        </w:rPr>
        <w:t>the general management</w:t>
      </w:r>
      <w:r w:rsidRPr="00593B90">
        <w:rPr>
          <w:lang w:val="en-US"/>
        </w:rPr>
        <w:t xml:space="preserve"> Christina Oster</w:t>
      </w:r>
      <w:r w:rsidR="001471F9">
        <w:rPr>
          <w:lang w:val="en-US"/>
        </w:rPr>
        <w:t>-</w:t>
      </w:r>
      <w:r w:rsidRPr="00593B90">
        <w:rPr>
          <w:lang w:val="en-US"/>
        </w:rPr>
        <w:t>Daum, Javi</w:t>
      </w:r>
      <w:r w:rsidR="001043E1">
        <w:rPr>
          <w:lang w:val="en-US"/>
        </w:rPr>
        <w:t xml:space="preserve">er González, Mathias </w:t>
      </w:r>
      <w:proofErr w:type="spellStart"/>
      <w:r w:rsidR="001043E1">
        <w:rPr>
          <w:lang w:val="en-US"/>
        </w:rPr>
        <w:t>Delor</w:t>
      </w:r>
      <w:proofErr w:type="spellEnd"/>
      <w:r w:rsidR="001043E1">
        <w:rPr>
          <w:lang w:val="en-US"/>
        </w:rPr>
        <w:t xml:space="preserve">, </w:t>
      </w:r>
      <w:r w:rsidRPr="00593B90">
        <w:rPr>
          <w:lang w:val="en-US"/>
        </w:rPr>
        <w:t>Hilko Prahl</w:t>
      </w:r>
      <w:r w:rsidR="001043E1">
        <w:rPr>
          <w:lang w:val="en-US"/>
        </w:rPr>
        <w:t xml:space="preserve"> and Dirk Lauber</w:t>
      </w:r>
      <w:r w:rsidRPr="00593B90">
        <w:rPr>
          <w:lang w:val="en-US"/>
        </w:rPr>
        <w:t xml:space="preserve">. At the end of the 2017 fiscal year, cosnova Beauty had around 500 employees. The three cosmetic brands essence, CATRICE, and L.O.V </w:t>
      </w:r>
      <w:proofErr w:type="gramStart"/>
      <w:r w:rsidRPr="00593B90">
        <w:rPr>
          <w:lang w:val="en-US"/>
        </w:rPr>
        <w:t>are sold</w:t>
      </w:r>
      <w:proofErr w:type="gramEnd"/>
      <w:r w:rsidRPr="00593B90">
        <w:rPr>
          <w:lang w:val="en-US"/>
        </w:rPr>
        <w:t xml:space="preserve"> in over 80 countries in Europa, North and South America, in the Middle East, in Asia, Oceania, and Africa. Its customers include drugstores, supermarkets, department stores, perfume shops, and fashion chains.</w:t>
      </w:r>
    </w:p>
    <w:p w:rsidR="00A202D9" w:rsidRDefault="00A202D9" w:rsidP="00A202D9">
      <w:pPr>
        <w:pBdr>
          <w:bottom w:val="single" w:sz="4" w:space="1" w:color="auto"/>
        </w:pBdr>
        <w:rPr>
          <w:lang w:val="en-US"/>
        </w:rPr>
      </w:pPr>
    </w:p>
    <w:p w:rsidR="00A202D9" w:rsidRPr="00230977" w:rsidRDefault="00230977" w:rsidP="002737B4">
      <w:pPr>
        <w:rPr>
          <w:rFonts w:ascii="Bahnschrift SemiLight" w:hAnsi="Bahnschrift SemiLight"/>
          <w:sz w:val="20"/>
          <w:szCs w:val="20"/>
          <w:lang w:val="en-US"/>
        </w:rPr>
      </w:pPr>
      <w:r w:rsidRPr="00230977">
        <w:rPr>
          <w:rFonts w:ascii="Bahnschrift SemiLight" w:hAnsi="Bahnschrift SemiLight"/>
          <w:b/>
          <w:sz w:val="20"/>
          <w:szCs w:val="20"/>
          <w:lang w:val="en-US"/>
        </w:rPr>
        <w:t xml:space="preserve">Contact for TRASH2TREASURE: </w:t>
      </w:r>
      <w:r w:rsidR="00A202D9" w:rsidRPr="00230977">
        <w:rPr>
          <w:rFonts w:ascii="Bahnschrift SemiLight" w:hAnsi="Bahnschrift SemiLight"/>
          <w:sz w:val="20"/>
          <w:szCs w:val="20"/>
          <w:lang w:val="en-US"/>
        </w:rPr>
        <w:t xml:space="preserve">Astrid Haury </w:t>
      </w:r>
      <w:r w:rsidRPr="00230977">
        <w:rPr>
          <w:rFonts w:ascii="Bahnschrift SemiLight" w:hAnsi="Bahnschrift SemiLight"/>
          <w:sz w:val="20"/>
          <w:szCs w:val="20"/>
          <w:lang w:val="en-US"/>
        </w:rPr>
        <w:t xml:space="preserve">| </w:t>
      </w:r>
      <w:hyperlink r:id="rId9" w:history="1">
        <w:r w:rsidR="00A202D9" w:rsidRPr="00230977">
          <w:rPr>
            <w:rStyle w:val="Hyperlink"/>
            <w:rFonts w:ascii="Bahnschrift SemiLight" w:hAnsi="Bahnschrift SemiLight"/>
            <w:sz w:val="20"/>
            <w:szCs w:val="20"/>
            <w:lang w:val="en-US"/>
          </w:rPr>
          <w:t>adie@trash2treasure.eu</w:t>
        </w:r>
      </w:hyperlink>
      <w:r w:rsidR="00A202D9" w:rsidRPr="00230977">
        <w:rPr>
          <w:rFonts w:ascii="Bahnschrift SemiLight" w:hAnsi="Bahnschrift SemiLight"/>
          <w:sz w:val="20"/>
          <w:szCs w:val="20"/>
          <w:lang w:val="en-US"/>
        </w:rPr>
        <w:t xml:space="preserve"> | +49 (0)160 5388445</w:t>
      </w:r>
    </w:p>
    <w:p w:rsidR="00230977" w:rsidRPr="00230977" w:rsidRDefault="00230977" w:rsidP="002737B4">
      <w:pPr>
        <w:rPr>
          <w:rFonts w:ascii="Bahnschrift SemiLight" w:hAnsi="Bahnschrift SemiLight"/>
          <w:sz w:val="20"/>
          <w:szCs w:val="20"/>
          <w:lang w:val="en-US"/>
        </w:rPr>
      </w:pPr>
      <w:r w:rsidRPr="00230977">
        <w:rPr>
          <w:rFonts w:ascii="Bahnschrift SemiLight" w:hAnsi="Bahnschrift SemiLight"/>
          <w:b/>
          <w:sz w:val="20"/>
          <w:szCs w:val="20"/>
          <w:lang w:val="en-US"/>
        </w:rPr>
        <w:t>Contact for PR &amp; Media inquiries:</w:t>
      </w:r>
      <w:r w:rsidRPr="00230977">
        <w:rPr>
          <w:rFonts w:ascii="Bahnschrift SemiLight" w:hAnsi="Bahnschrift SemiLight"/>
          <w:sz w:val="20"/>
          <w:szCs w:val="20"/>
          <w:lang w:val="en-US"/>
        </w:rPr>
        <w:t xml:space="preserve"> cosnova beauty | Burcu Koc </w:t>
      </w:r>
      <w:proofErr w:type="gramStart"/>
      <w:r w:rsidRPr="00230977">
        <w:rPr>
          <w:rFonts w:ascii="Bahnschrift SemiLight" w:hAnsi="Bahnschrift SemiLight"/>
          <w:sz w:val="20"/>
          <w:szCs w:val="20"/>
          <w:lang w:val="en-US"/>
        </w:rPr>
        <w:t xml:space="preserve">|  </w:t>
      </w:r>
      <w:proofErr w:type="gramEnd"/>
      <w:hyperlink r:id="rId10" w:history="1">
        <w:r w:rsidRPr="0004124F">
          <w:rPr>
            <w:rStyle w:val="Hyperlink"/>
            <w:rFonts w:ascii="Bahnschrift SemiLight" w:hAnsi="Bahnschrift SemiLight"/>
            <w:sz w:val="20"/>
            <w:szCs w:val="20"/>
            <w:lang w:val="en-US"/>
          </w:rPr>
          <w:t>b.koc@cosnova.com</w:t>
        </w:r>
      </w:hyperlink>
      <w:r>
        <w:rPr>
          <w:rFonts w:ascii="Bahnschrift SemiLight" w:hAnsi="Bahnschrift SemiLight"/>
          <w:sz w:val="20"/>
          <w:szCs w:val="20"/>
          <w:lang w:val="en-US"/>
        </w:rPr>
        <w:t xml:space="preserve"> | +49 (0)6196751560</w:t>
      </w:r>
    </w:p>
    <w:sectPr w:rsidR="00230977" w:rsidRPr="0023097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6" w:rsidRDefault="000543A6" w:rsidP="00A202D9">
      <w:pPr>
        <w:spacing w:after="0" w:line="240" w:lineRule="auto"/>
      </w:pPr>
      <w:r>
        <w:separator/>
      </w:r>
    </w:p>
  </w:endnote>
  <w:endnote w:type="continuationSeparator" w:id="0">
    <w:p w:rsidR="000543A6" w:rsidRDefault="000543A6" w:rsidP="00A2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6" w:rsidRDefault="000543A6" w:rsidP="00A202D9">
      <w:pPr>
        <w:spacing w:after="0" w:line="240" w:lineRule="auto"/>
      </w:pPr>
      <w:r>
        <w:separator/>
      </w:r>
    </w:p>
  </w:footnote>
  <w:footnote w:type="continuationSeparator" w:id="0">
    <w:p w:rsidR="000543A6" w:rsidRDefault="000543A6" w:rsidP="00A2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D9" w:rsidRDefault="00A202D9" w:rsidP="00A202D9">
    <w:pPr>
      <w:pStyle w:val="Kopfzeile"/>
      <w:jc w:val="both"/>
    </w:pPr>
    <w:r>
      <w:t xml:space="preserve">                                                </w:t>
    </w:r>
    <w:r>
      <w:rPr>
        <w:rFonts w:ascii="Verdana" w:hAnsi="Verdana" w:cs="Latha"/>
        <w:noProof/>
        <w:sz w:val="28"/>
        <w:szCs w:val="28"/>
        <w:lang w:eastAsia="de-DE"/>
      </w:rPr>
      <w:drawing>
        <wp:inline distT="0" distB="0" distL="0" distR="0">
          <wp:extent cx="2242820" cy="1949450"/>
          <wp:effectExtent l="0" t="0" r="5080" b="0"/>
          <wp:docPr id="3" name="Grafik 3" descr="C:\Users\astrid\AppData\Local\Microsoft\Windows\INetCache\Content.Word\t2t-logos-gol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trid\AppData\Local\Microsoft\Windows\INetCache\Content.Word\t2t-logos-gol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198E"/>
    <w:multiLevelType w:val="multilevel"/>
    <w:tmpl w:val="29D2A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5"/>
    <w:rsid w:val="000543A6"/>
    <w:rsid w:val="0008121A"/>
    <w:rsid w:val="000B513C"/>
    <w:rsid w:val="001043E1"/>
    <w:rsid w:val="001471F9"/>
    <w:rsid w:val="00230977"/>
    <w:rsid w:val="002350D9"/>
    <w:rsid w:val="002737B4"/>
    <w:rsid w:val="00474DC0"/>
    <w:rsid w:val="004C221D"/>
    <w:rsid w:val="004D6493"/>
    <w:rsid w:val="004F5DB1"/>
    <w:rsid w:val="0050794F"/>
    <w:rsid w:val="00593B90"/>
    <w:rsid w:val="00635065"/>
    <w:rsid w:val="0072335B"/>
    <w:rsid w:val="007D0E87"/>
    <w:rsid w:val="007F74C3"/>
    <w:rsid w:val="008955D8"/>
    <w:rsid w:val="008961B2"/>
    <w:rsid w:val="009A709A"/>
    <w:rsid w:val="009F0653"/>
    <w:rsid w:val="00A202D9"/>
    <w:rsid w:val="00B74702"/>
    <w:rsid w:val="00B87143"/>
    <w:rsid w:val="00C57635"/>
    <w:rsid w:val="00DB6F74"/>
    <w:rsid w:val="00E82B0F"/>
    <w:rsid w:val="00F033EE"/>
    <w:rsid w:val="00FE085B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F316"/>
  <w15:chartTrackingRefBased/>
  <w15:docId w15:val="{BAD77907-CFF7-491A-BB6F-5A3EE00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63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3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737B4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2D9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2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2D9"/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unhideWhenUsed/>
    <w:rsid w:val="00A202D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0977"/>
    <w:pPr>
      <w:suppressAutoHyphens w:val="0"/>
      <w:spacing w:after="0" w:line="240" w:lineRule="auto"/>
      <w:ind w:left="72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koc@cosn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e@trash2treasu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22AE-8A74-4225-A4A8-2BB638F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cosnova GmbH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Haury</dc:creator>
  <cp:keywords/>
  <dc:description/>
  <cp:lastModifiedBy>Astrid Haury</cp:lastModifiedBy>
  <cp:revision>4</cp:revision>
  <dcterms:created xsi:type="dcterms:W3CDTF">2019-01-25T09:01:00Z</dcterms:created>
  <dcterms:modified xsi:type="dcterms:W3CDTF">2019-01-28T10:36:00Z</dcterms:modified>
</cp:coreProperties>
</file>