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E8" w:rsidRPr="00AC2FE8" w:rsidRDefault="00AC2FE8" w:rsidP="00AC2FE8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AC2FE8">
        <w:rPr>
          <w:rFonts w:eastAsia="Times New Roman" w:cstheme="minorHAnsi"/>
          <w:b/>
          <w:sz w:val="24"/>
          <w:szCs w:val="24"/>
          <w:lang w:eastAsia="it-IT"/>
        </w:rPr>
        <w:t>GIOPAGANI presenta DRESS TO IMPRESS</w:t>
      </w:r>
    </w:p>
    <w:p w:rsidR="00AC2FE8" w:rsidRPr="00AC2FE8" w:rsidRDefault="00AC2FE8" w:rsidP="00AC2FE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C2FE8" w:rsidRPr="00AC2FE8" w:rsidRDefault="00AC2FE8" w:rsidP="00AC2FE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C2FE8">
        <w:rPr>
          <w:rFonts w:eastAsia="Times New Roman" w:cstheme="minorHAnsi"/>
          <w:b/>
          <w:bCs/>
          <w:sz w:val="24"/>
          <w:szCs w:val="24"/>
          <w:lang w:eastAsia="it-IT"/>
        </w:rPr>
        <w:t>Reinterpretare le forme vestendole di materia e colore, questa è la filosofia del brand GIOPAGANI. </w:t>
      </w:r>
      <w:r w:rsidRPr="00AC2FE8">
        <w:rPr>
          <w:rFonts w:eastAsia="Times New Roman" w:cstheme="minorHAnsi"/>
          <w:sz w:val="24"/>
          <w:szCs w:val="24"/>
          <w:lang w:eastAsia="it-IT"/>
        </w:rPr>
        <w:t xml:space="preserve">Un “World </w:t>
      </w:r>
      <w:proofErr w:type="spellStart"/>
      <w:r w:rsidRPr="00AC2FE8">
        <w:rPr>
          <w:rFonts w:eastAsia="Times New Roman" w:cstheme="minorHAnsi"/>
          <w:sz w:val="24"/>
          <w:szCs w:val="24"/>
          <w:lang w:eastAsia="it-IT"/>
        </w:rPr>
        <w:t>Apart</w:t>
      </w:r>
      <w:proofErr w:type="spellEnd"/>
      <w:r w:rsidRPr="00AC2FE8">
        <w:rPr>
          <w:rFonts w:eastAsia="Times New Roman" w:cstheme="minorHAnsi"/>
          <w:sz w:val="24"/>
          <w:szCs w:val="24"/>
          <w:lang w:eastAsia="it-IT"/>
        </w:rPr>
        <w:t>” fatto di elementi di arredo eclettici, di contaminazioni multiformi che creano degli ambienti che respirano emozioni. Un </w:t>
      </w:r>
      <w:r w:rsidRPr="00AC2FE8">
        <w:rPr>
          <w:rFonts w:eastAsia="Times New Roman" w:cstheme="minorHAnsi"/>
          <w:b/>
          <w:bCs/>
          <w:sz w:val="24"/>
          <w:szCs w:val="24"/>
          <w:lang w:eastAsia="it-IT"/>
        </w:rPr>
        <w:t>approccio sartoriale</w:t>
      </w:r>
      <w:r w:rsidRPr="00AC2FE8">
        <w:rPr>
          <w:rFonts w:eastAsia="Times New Roman" w:cstheme="minorHAnsi"/>
          <w:sz w:val="24"/>
          <w:szCs w:val="24"/>
          <w:lang w:eastAsia="it-IT"/>
        </w:rPr>
        <w:t> che unisce forme e materiali di pregio che danno vita a prodotti sempre unici, a seconda di chi interpreta l’ambiente. La palette di materiali, dalle pelli ai tessuti, ai metalli, marmi o legni portano ad una versatilità che permette allo stesso arredo di trasferire un’anima ed un linguaggio ogni volta diverso. </w:t>
      </w:r>
    </w:p>
    <w:p w:rsidR="00AC2FE8" w:rsidRPr="00AC2FE8" w:rsidRDefault="00AC2FE8" w:rsidP="00AC2FE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:rsidR="00AC2FE8" w:rsidRPr="00AC2FE8" w:rsidRDefault="00AC2FE8" w:rsidP="00AC2FE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AC2FE8">
        <w:rPr>
          <w:rFonts w:eastAsia="Times New Roman" w:cstheme="minorHAnsi"/>
          <w:sz w:val="24"/>
          <w:szCs w:val="24"/>
          <w:lang w:eastAsia="it-IT"/>
        </w:rPr>
        <w:t xml:space="preserve">Il </w:t>
      </w:r>
      <w:proofErr w:type="spellStart"/>
      <w:r w:rsidRPr="00AC2FE8">
        <w:rPr>
          <w:rFonts w:eastAsia="Times New Roman" w:cstheme="minorHAnsi"/>
          <w:sz w:val="24"/>
          <w:szCs w:val="24"/>
          <w:lang w:eastAsia="it-IT"/>
        </w:rPr>
        <w:t>sofa</w:t>
      </w:r>
      <w:proofErr w:type="spellEnd"/>
      <w:r w:rsidRPr="00AC2FE8">
        <w:rPr>
          <w:rFonts w:eastAsia="Times New Roman" w:cstheme="minorHAnsi"/>
          <w:sz w:val="24"/>
          <w:szCs w:val="24"/>
          <w:lang w:eastAsia="it-IT"/>
        </w:rPr>
        <w:t xml:space="preserve"> VICIOUS, modello iconico, verrà presentato nelle sue versioni liscio (</w:t>
      </w:r>
      <w:proofErr w:type="spellStart"/>
      <w:r w:rsidRPr="00AC2FE8">
        <w:rPr>
          <w:rFonts w:eastAsia="Times New Roman" w:cstheme="minorHAnsi"/>
          <w:sz w:val="24"/>
          <w:szCs w:val="24"/>
          <w:lang w:eastAsia="it-IT"/>
        </w:rPr>
        <w:t>flat</w:t>
      </w:r>
      <w:proofErr w:type="spellEnd"/>
      <w:r w:rsidRPr="00AC2FE8">
        <w:rPr>
          <w:rFonts w:eastAsia="Times New Roman" w:cstheme="minorHAnsi"/>
          <w:sz w:val="24"/>
          <w:szCs w:val="24"/>
          <w:lang w:eastAsia="it-IT"/>
        </w:rPr>
        <w:t>) o trapuntato (</w:t>
      </w:r>
      <w:proofErr w:type="spellStart"/>
      <w:r w:rsidRPr="00AC2FE8">
        <w:rPr>
          <w:rFonts w:eastAsia="Times New Roman" w:cstheme="minorHAnsi"/>
          <w:sz w:val="24"/>
          <w:szCs w:val="24"/>
          <w:lang w:eastAsia="it-IT"/>
        </w:rPr>
        <w:t>quilted</w:t>
      </w:r>
      <w:proofErr w:type="spellEnd"/>
      <w:r w:rsidRPr="00AC2FE8">
        <w:rPr>
          <w:rFonts w:eastAsia="Times New Roman" w:cstheme="minorHAnsi"/>
          <w:sz w:val="24"/>
          <w:szCs w:val="24"/>
          <w:lang w:eastAsia="it-IT"/>
        </w:rPr>
        <w:t xml:space="preserve">), è un divano modulare componibile che si arricchisce di “abiti” </w:t>
      </w:r>
      <w:proofErr w:type="spellStart"/>
      <w:r w:rsidRPr="00AC2FE8">
        <w:rPr>
          <w:rFonts w:eastAsia="Times New Roman" w:cstheme="minorHAnsi"/>
          <w:sz w:val="24"/>
          <w:szCs w:val="24"/>
          <w:lang w:eastAsia="it-IT"/>
        </w:rPr>
        <w:t>tailor</w:t>
      </w:r>
      <w:proofErr w:type="spellEnd"/>
      <w:r w:rsidRPr="00AC2FE8">
        <w:rPr>
          <w:rFonts w:eastAsia="Times New Roman" w:cstheme="minorHAnsi"/>
          <w:sz w:val="24"/>
          <w:szCs w:val="24"/>
          <w:lang w:eastAsia="it-IT"/>
        </w:rPr>
        <w:t xml:space="preserve"> made selezionati dalla palette di materiali GIOPAGANI. L’iconico modello Fetish </w:t>
      </w:r>
      <w:proofErr w:type="spellStart"/>
      <w:r w:rsidRPr="00AC2FE8">
        <w:rPr>
          <w:rFonts w:eastAsia="Times New Roman" w:cstheme="minorHAnsi"/>
          <w:sz w:val="24"/>
          <w:szCs w:val="24"/>
          <w:lang w:eastAsia="it-IT"/>
        </w:rPr>
        <w:t>Glam</w:t>
      </w:r>
      <w:proofErr w:type="spellEnd"/>
      <w:r w:rsidRPr="00AC2FE8">
        <w:rPr>
          <w:rFonts w:eastAsia="Times New Roman" w:cstheme="minorHAnsi"/>
          <w:sz w:val="24"/>
          <w:szCs w:val="24"/>
          <w:lang w:eastAsia="it-IT"/>
        </w:rPr>
        <w:t xml:space="preserve"> si veste di una pelle </w:t>
      </w:r>
      <w:proofErr w:type="spellStart"/>
      <w:r w:rsidRPr="00AC2FE8">
        <w:rPr>
          <w:rFonts w:eastAsia="Times New Roman" w:cstheme="minorHAnsi"/>
          <w:i/>
          <w:iCs/>
          <w:sz w:val="24"/>
          <w:szCs w:val="24"/>
          <w:lang w:eastAsia="it-IT"/>
        </w:rPr>
        <w:t>Reloaded</w:t>
      </w:r>
      <w:proofErr w:type="spellEnd"/>
      <w:r w:rsidRPr="00AC2FE8">
        <w:rPr>
          <w:rFonts w:eastAsia="Times New Roman" w:cstheme="minorHAnsi"/>
          <w:sz w:val="24"/>
          <w:szCs w:val="24"/>
          <w:lang w:eastAsia="it-IT"/>
        </w:rPr>
        <w:t> e di un tessuto cerato che ricorda le giacche di pelle sartoriali. Una profonda conoscenza della lavorazione della pelle, dell’imbottitura ed un’attenzione estrema per i dettagli e cucitura a vista arricchiscono il valore moda di questo modello. </w:t>
      </w:r>
    </w:p>
    <w:p w:rsidR="007C26EC" w:rsidRPr="00AC2FE8" w:rsidRDefault="00AC2FE8">
      <w:pPr>
        <w:rPr>
          <w:rFonts w:cstheme="minorHAnsi"/>
          <w:sz w:val="24"/>
          <w:szCs w:val="24"/>
        </w:rPr>
      </w:pPr>
    </w:p>
    <w:p w:rsidR="00AC2FE8" w:rsidRPr="00AC2FE8" w:rsidRDefault="00AC2FE8">
      <w:pPr>
        <w:rPr>
          <w:rFonts w:cstheme="minorHAnsi"/>
          <w:sz w:val="24"/>
          <w:szCs w:val="24"/>
        </w:rPr>
      </w:pPr>
    </w:p>
    <w:p w:rsidR="00AC2FE8" w:rsidRPr="00AC2FE8" w:rsidRDefault="00AC2FE8">
      <w:pPr>
        <w:rPr>
          <w:rFonts w:cstheme="minorHAnsi"/>
          <w:sz w:val="24"/>
          <w:szCs w:val="24"/>
        </w:rPr>
      </w:pPr>
    </w:p>
    <w:p w:rsidR="00AC2FE8" w:rsidRPr="00AC2FE8" w:rsidRDefault="00AC2FE8">
      <w:pPr>
        <w:rPr>
          <w:rFonts w:cstheme="minorHAnsi"/>
          <w:sz w:val="24"/>
          <w:szCs w:val="24"/>
        </w:rPr>
      </w:pPr>
    </w:p>
    <w:p w:rsidR="00AC2FE8" w:rsidRPr="00AC2FE8" w:rsidRDefault="00AC2FE8">
      <w:pPr>
        <w:rPr>
          <w:rFonts w:cstheme="minorHAnsi"/>
          <w:sz w:val="24"/>
          <w:szCs w:val="24"/>
        </w:rPr>
      </w:pPr>
    </w:p>
    <w:p w:rsidR="00AC2FE8" w:rsidRDefault="00AC2FE8" w:rsidP="00AC2FE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GB" w:eastAsia="it-IT"/>
        </w:rPr>
      </w:pPr>
      <w:r w:rsidRPr="00AC2FE8">
        <w:rPr>
          <w:rFonts w:eastAsia="Times New Roman" w:cstheme="minorHAnsi"/>
          <w:b/>
          <w:bCs/>
          <w:sz w:val="24"/>
          <w:szCs w:val="24"/>
          <w:lang w:val="en-GB" w:eastAsia="it-IT"/>
        </w:rPr>
        <w:t>GIOPAGANI presents DRESS TO IMPRESS</w:t>
      </w:r>
    </w:p>
    <w:p w:rsidR="00AC2FE8" w:rsidRPr="00AC2FE8" w:rsidRDefault="00AC2FE8" w:rsidP="00AC2FE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 w:eastAsia="it-IT"/>
        </w:rPr>
      </w:pPr>
    </w:p>
    <w:p w:rsidR="00AC2FE8" w:rsidRPr="00AC2FE8" w:rsidRDefault="00AC2FE8" w:rsidP="00AC2FE8">
      <w:pPr>
        <w:shd w:val="clear" w:color="auto" w:fill="FFFFFF"/>
        <w:spacing w:after="240" w:line="338" w:lineRule="atLeast"/>
        <w:rPr>
          <w:rFonts w:eastAsia="Times New Roman" w:cstheme="minorHAnsi"/>
          <w:sz w:val="24"/>
          <w:szCs w:val="24"/>
          <w:lang w:val="en-GB" w:eastAsia="it-IT"/>
        </w:rPr>
      </w:pPr>
      <w:r w:rsidRPr="00AC2FE8">
        <w:rPr>
          <w:rFonts w:eastAsia="Times New Roman" w:cstheme="minorHAnsi"/>
          <w:b/>
          <w:bCs/>
          <w:sz w:val="24"/>
          <w:szCs w:val="24"/>
          <w:lang w:val="en-GB" w:eastAsia="it-IT"/>
        </w:rPr>
        <w:t>Reinterpreting shapes by clothing them in material and colour, this is the philosophy of GIOPAGANI’s brand. </w:t>
      </w:r>
      <w:r w:rsidRPr="00AC2FE8">
        <w:rPr>
          <w:rFonts w:eastAsia="Times New Roman" w:cstheme="minorHAnsi"/>
          <w:sz w:val="24"/>
          <w:szCs w:val="24"/>
          <w:lang w:val="en-GB" w:eastAsia="it-IT"/>
        </w:rPr>
        <w:t>A "World Apart" made of eclectic furniture designs and manifold contaminations to create unique environments that trigger emotions. </w:t>
      </w:r>
      <w:r w:rsidRPr="00AC2FE8">
        <w:rPr>
          <w:rFonts w:eastAsia="Times New Roman" w:cstheme="minorHAnsi"/>
          <w:b/>
          <w:bCs/>
          <w:sz w:val="24"/>
          <w:szCs w:val="24"/>
          <w:lang w:val="en-GB" w:eastAsia="it-IT"/>
        </w:rPr>
        <w:t>A tailor-made approach </w:t>
      </w:r>
      <w:r w:rsidRPr="00AC2FE8">
        <w:rPr>
          <w:rFonts w:eastAsia="Times New Roman" w:cstheme="minorHAnsi"/>
          <w:sz w:val="24"/>
          <w:szCs w:val="24"/>
          <w:lang w:val="en-GB" w:eastAsia="it-IT"/>
        </w:rPr>
        <w:t>that combines forms and high-end materials to give life to unique products, depending on who interprets the ambient.</w:t>
      </w:r>
      <w:r>
        <w:rPr>
          <w:rFonts w:eastAsia="Times New Roman" w:cstheme="minorHAnsi"/>
          <w:sz w:val="24"/>
          <w:szCs w:val="24"/>
          <w:lang w:val="en-GB" w:eastAsia="it-IT"/>
        </w:rPr>
        <w:t xml:space="preserve"> </w:t>
      </w:r>
      <w:r w:rsidRPr="00AC2FE8">
        <w:rPr>
          <w:rFonts w:eastAsia="Times New Roman" w:cstheme="minorHAnsi"/>
          <w:sz w:val="24"/>
          <w:szCs w:val="24"/>
          <w:lang w:val="en-GB" w:eastAsia="it-IT"/>
        </w:rPr>
        <w:t>The palette of materials, from leathers and fabrics to metals, marbles and woods leads to a versatility that allows the same object to have a soul and deliver, each time, a different language.</w:t>
      </w:r>
    </w:p>
    <w:p w:rsidR="00AC2FE8" w:rsidRPr="00AC2FE8" w:rsidRDefault="00AC2FE8" w:rsidP="00AC2FE8">
      <w:pPr>
        <w:shd w:val="clear" w:color="auto" w:fill="FFFFFF"/>
        <w:spacing w:before="240" w:after="240" w:line="338" w:lineRule="atLeast"/>
        <w:rPr>
          <w:rFonts w:eastAsia="Times New Roman" w:cstheme="minorHAnsi"/>
          <w:sz w:val="24"/>
          <w:szCs w:val="24"/>
          <w:lang w:val="en-GB" w:eastAsia="it-IT"/>
        </w:rPr>
      </w:pPr>
      <w:bookmarkStart w:id="0" w:name="_GoBack"/>
      <w:bookmarkEnd w:id="0"/>
      <w:r w:rsidRPr="00AC2FE8">
        <w:rPr>
          <w:rFonts w:eastAsia="Times New Roman" w:cstheme="minorHAnsi"/>
          <w:sz w:val="24"/>
          <w:szCs w:val="24"/>
          <w:lang w:val="en-US" w:eastAsia="it-IT"/>
        </w:rPr>
        <w:t>The sofa VICIOUS, iconic model, will be presented at next Milano Design Week 2018 in its smooth versions (flat) or quilted. VICIOUS is a modular sofa that will be enriched with tailor-made "clothes" selected from the palette of GIOPAGANI materials. </w:t>
      </w:r>
      <w:r w:rsidRPr="00AC2FE8">
        <w:rPr>
          <w:rFonts w:eastAsia="Times New Roman" w:cstheme="minorHAnsi"/>
          <w:b/>
          <w:bCs/>
          <w:sz w:val="24"/>
          <w:szCs w:val="24"/>
          <w:lang w:val="en-GB" w:eastAsia="it-IT"/>
        </w:rPr>
        <w:t>The Vicious Fetish Glam </w:t>
      </w:r>
      <w:r w:rsidRPr="00AC2FE8">
        <w:rPr>
          <w:rFonts w:eastAsia="Times New Roman" w:cstheme="minorHAnsi"/>
          <w:sz w:val="24"/>
          <w:szCs w:val="24"/>
          <w:lang w:val="en-GB" w:eastAsia="it-IT"/>
        </w:rPr>
        <w:t>is dressed in a Reloaded leather and waxy fabric that reminds tailor-made leather jackets. A deep knowledge of the leather manufacturing processes and an extreme attention to detail and stitching highlight the fashion approach of this collection.</w:t>
      </w:r>
    </w:p>
    <w:p w:rsidR="00AC2FE8" w:rsidRPr="00AC2FE8" w:rsidRDefault="00AC2FE8">
      <w:pPr>
        <w:rPr>
          <w:lang w:val="en-GB"/>
        </w:rPr>
      </w:pPr>
    </w:p>
    <w:sectPr w:rsidR="00AC2FE8" w:rsidRPr="00AC2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E8"/>
    <w:rsid w:val="000F62BC"/>
    <w:rsid w:val="009331F1"/>
    <w:rsid w:val="00A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9F73"/>
  <w15:chartTrackingRefBased/>
  <w15:docId w15:val="{B5F11428-BA80-4C87-A069-685CFB97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omwebmail-size">
    <w:name w:val="onecomwebmail-size"/>
    <w:basedOn w:val="DefaultParagraphFont"/>
    <w:rsid w:val="00AC2FE8"/>
  </w:style>
  <w:style w:type="paragraph" w:customStyle="1" w:styleId="onecomwebmail-msonormal">
    <w:name w:val="onecomwebmail-msonormal"/>
    <w:basedOn w:val="Normal"/>
    <w:rsid w:val="00AC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necomwebmail-font">
    <w:name w:val="onecomwebmail-font"/>
    <w:basedOn w:val="DefaultParagraphFont"/>
    <w:rsid w:val="00AC2FE8"/>
  </w:style>
  <w:style w:type="character" w:customStyle="1" w:styleId="onecomwebmail-colour">
    <w:name w:val="onecomwebmail-colour"/>
    <w:basedOn w:val="DefaultParagraphFont"/>
    <w:rsid w:val="00AC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23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6" w:color="D3D3D3"/>
            <w:bottom w:val="none" w:sz="0" w:space="0" w:color="auto"/>
            <w:right w:val="none" w:sz="0" w:space="0" w:color="auto"/>
          </w:divBdr>
          <w:divsChild>
            <w:div w:id="4594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</cp:revision>
  <dcterms:created xsi:type="dcterms:W3CDTF">2018-04-04T08:02:00Z</dcterms:created>
  <dcterms:modified xsi:type="dcterms:W3CDTF">2018-04-04T08:05:00Z</dcterms:modified>
</cp:coreProperties>
</file>