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71A16" w14:textId="2CECC33C" w:rsidR="009F3D3F" w:rsidRDefault="009F3D3F" w:rsidP="00FE1036">
      <w:pPr>
        <w:spacing w:after="0" w:line="240" w:lineRule="auto"/>
        <w:jc w:val="center"/>
        <w:rPr>
          <w:rFonts w:cstheme="minorHAnsi"/>
          <w:b/>
          <w:color w:val="1F497D" w:themeColor="text2"/>
          <w:sz w:val="28"/>
          <w:szCs w:val="28"/>
          <w:highlight w:val="yellow"/>
        </w:rPr>
      </w:pPr>
    </w:p>
    <w:p w14:paraId="120AB0F6" w14:textId="77777777" w:rsidR="001334B3" w:rsidRPr="00F04819" w:rsidRDefault="001334B3" w:rsidP="00FE1036">
      <w:pPr>
        <w:spacing w:after="0" w:line="240" w:lineRule="auto"/>
        <w:jc w:val="center"/>
        <w:rPr>
          <w:rFonts w:cstheme="minorHAnsi"/>
          <w:b/>
          <w:color w:val="1F497D" w:themeColor="text2"/>
          <w:sz w:val="28"/>
          <w:szCs w:val="28"/>
        </w:rPr>
      </w:pPr>
    </w:p>
    <w:p w14:paraId="1FA7326E" w14:textId="79BBE8F4" w:rsidR="009F3D3F" w:rsidRPr="00F04819" w:rsidRDefault="009F3D3F" w:rsidP="009F3D3F">
      <w:pPr>
        <w:tabs>
          <w:tab w:val="left" w:pos="585"/>
          <w:tab w:val="center" w:pos="4819"/>
        </w:tabs>
        <w:spacing w:line="240" w:lineRule="auto"/>
        <w:jc w:val="center"/>
        <w:rPr>
          <w:b/>
          <w:color w:val="1F497D" w:themeColor="text2"/>
          <w:sz w:val="28"/>
          <w:szCs w:val="28"/>
        </w:rPr>
      </w:pPr>
      <w:r w:rsidRPr="00F0481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C4C250" wp14:editId="56AEE9AF">
                <wp:simplePos x="0" y="0"/>
                <wp:positionH relativeFrom="margin">
                  <wp:posOffset>2540</wp:posOffset>
                </wp:positionH>
                <wp:positionV relativeFrom="paragraph">
                  <wp:posOffset>273685</wp:posOffset>
                </wp:positionV>
                <wp:extent cx="6086475" cy="19050"/>
                <wp:effectExtent l="0" t="0" r="28575" b="190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2CEE44" id="Connettore diritto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21.55pt" to="479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" strokecolor="#4a7ebb">
                <w10:wrap anchorx="margin"/>
              </v:line>
            </w:pict>
          </mc:Fallback>
        </mc:AlternateContent>
      </w:r>
      <w:r w:rsidR="00B06D6F" w:rsidRPr="00F04819">
        <w:rPr>
          <w:b/>
          <w:color w:val="1F497D" w:themeColor="text2"/>
          <w:sz w:val="28"/>
          <w:szCs w:val="28"/>
        </w:rPr>
        <w:t xml:space="preserve">Global Blue </w:t>
      </w:r>
      <w:proofErr w:type="gramStart"/>
      <w:r w:rsidR="00B06D6F" w:rsidRPr="00F04819">
        <w:rPr>
          <w:b/>
          <w:color w:val="1F497D" w:themeColor="text2"/>
          <w:sz w:val="28"/>
          <w:szCs w:val="28"/>
        </w:rPr>
        <w:t>è</w:t>
      </w:r>
      <w:proofErr w:type="gramEnd"/>
      <w:r w:rsidR="00B06D6F" w:rsidRPr="00F04819">
        <w:rPr>
          <w:b/>
          <w:color w:val="1F497D" w:themeColor="text2"/>
          <w:sz w:val="28"/>
          <w:szCs w:val="28"/>
        </w:rPr>
        <w:t xml:space="preserve"> sempre più</w:t>
      </w:r>
      <w:r w:rsidR="002F4F94" w:rsidRPr="00F04819">
        <w:rPr>
          <w:b/>
          <w:color w:val="1F497D" w:themeColor="text2"/>
          <w:sz w:val="28"/>
          <w:szCs w:val="28"/>
        </w:rPr>
        <w:t xml:space="preserve"> design</w:t>
      </w:r>
      <w:r w:rsidR="00B06D6F" w:rsidRPr="00F04819">
        <w:rPr>
          <w:b/>
          <w:color w:val="1F497D" w:themeColor="text2"/>
          <w:sz w:val="28"/>
          <w:szCs w:val="28"/>
        </w:rPr>
        <w:t xml:space="preserve"> 2.0</w:t>
      </w:r>
    </w:p>
    <w:p w14:paraId="3B7A4B44" w14:textId="6A9C5CE8" w:rsidR="006D599F" w:rsidRPr="00F04819" w:rsidRDefault="0062733A" w:rsidP="006D599F">
      <w:pPr>
        <w:pStyle w:val="Paragrafoelenco"/>
        <w:numPr>
          <w:ilvl w:val="0"/>
          <w:numId w:val="11"/>
        </w:numPr>
        <w:rPr>
          <w:rFonts w:cstheme="minorHAnsi"/>
          <w:color w:val="1F497D" w:themeColor="text2"/>
          <w:sz w:val="25"/>
          <w:szCs w:val="25"/>
        </w:rPr>
      </w:pPr>
      <w:r w:rsidRPr="00F04819">
        <w:rPr>
          <w:rFonts w:cstheme="minorHAnsi"/>
          <w:color w:val="1F497D" w:themeColor="text2"/>
          <w:sz w:val="25"/>
          <w:szCs w:val="25"/>
        </w:rPr>
        <w:t>Per il Salone del Mobile n</w:t>
      </w:r>
      <w:r w:rsidR="00B06D6F" w:rsidRPr="00F04819">
        <w:rPr>
          <w:rFonts w:cstheme="minorHAnsi"/>
          <w:color w:val="1F497D" w:themeColor="text2"/>
          <w:sz w:val="25"/>
          <w:szCs w:val="25"/>
        </w:rPr>
        <w:t xml:space="preserve">ella </w:t>
      </w:r>
      <w:proofErr w:type="spellStart"/>
      <w:r w:rsidR="00B06D6F" w:rsidRPr="00F04819">
        <w:rPr>
          <w:rFonts w:cstheme="minorHAnsi"/>
          <w:color w:val="1F497D" w:themeColor="text2"/>
          <w:sz w:val="25"/>
          <w:szCs w:val="25"/>
        </w:rPr>
        <w:t>Lo</w:t>
      </w:r>
      <w:r w:rsidR="008D0599">
        <w:rPr>
          <w:rFonts w:cstheme="minorHAnsi"/>
          <w:color w:val="1F497D" w:themeColor="text2"/>
          <w:sz w:val="25"/>
          <w:szCs w:val="25"/>
        </w:rPr>
        <w:t>unge</w:t>
      </w:r>
      <w:proofErr w:type="spellEnd"/>
      <w:r w:rsidR="008D0599">
        <w:rPr>
          <w:rFonts w:cstheme="minorHAnsi"/>
          <w:color w:val="1F497D" w:themeColor="text2"/>
          <w:sz w:val="25"/>
          <w:szCs w:val="25"/>
        </w:rPr>
        <w:t xml:space="preserve"> di Milano </w:t>
      </w:r>
      <w:proofErr w:type="gramStart"/>
      <w:r w:rsidR="008D0599">
        <w:rPr>
          <w:rFonts w:cstheme="minorHAnsi"/>
          <w:color w:val="1F497D" w:themeColor="text2"/>
          <w:sz w:val="25"/>
          <w:szCs w:val="25"/>
        </w:rPr>
        <w:t>arriva</w:t>
      </w:r>
      <w:proofErr w:type="gramEnd"/>
      <w:r w:rsidR="008D0599">
        <w:rPr>
          <w:rFonts w:cstheme="minorHAnsi"/>
          <w:color w:val="1F497D" w:themeColor="text2"/>
          <w:sz w:val="25"/>
          <w:szCs w:val="25"/>
        </w:rPr>
        <w:t xml:space="preserve"> il D-</w:t>
      </w:r>
      <w:proofErr w:type="spellStart"/>
      <w:r w:rsidR="008D0599">
        <w:rPr>
          <w:rFonts w:cstheme="minorHAnsi"/>
          <w:color w:val="1F497D" w:themeColor="text2"/>
          <w:sz w:val="25"/>
          <w:szCs w:val="25"/>
        </w:rPr>
        <w:t>Square</w:t>
      </w:r>
      <w:proofErr w:type="spellEnd"/>
      <w:r w:rsidR="008D0599">
        <w:rPr>
          <w:rFonts w:cstheme="minorHAnsi"/>
          <w:color w:val="1F497D" w:themeColor="text2"/>
          <w:sz w:val="25"/>
          <w:szCs w:val="25"/>
        </w:rPr>
        <w:t xml:space="preserve"> t</w:t>
      </w:r>
      <w:r w:rsidR="00ED4EA2">
        <w:rPr>
          <w:rFonts w:cstheme="minorHAnsi"/>
          <w:color w:val="1F497D" w:themeColor="text2"/>
          <w:sz w:val="25"/>
          <w:szCs w:val="25"/>
        </w:rPr>
        <w:t>avolo</w:t>
      </w:r>
      <w:r w:rsidR="008D0599">
        <w:rPr>
          <w:rFonts w:cstheme="minorHAnsi"/>
          <w:color w:val="1F497D" w:themeColor="text2"/>
          <w:sz w:val="25"/>
          <w:szCs w:val="25"/>
        </w:rPr>
        <w:t xml:space="preserve"> iconico</w:t>
      </w:r>
      <w:r w:rsidR="00ED4EA2">
        <w:rPr>
          <w:rFonts w:cstheme="minorHAnsi"/>
          <w:color w:val="1F497D" w:themeColor="text2"/>
          <w:sz w:val="25"/>
          <w:szCs w:val="25"/>
        </w:rPr>
        <w:t xml:space="preserve"> </w:t>
      </w:r>
      <w:r w:rsidR="008D1932">
        <w:rPr>
          <w:rFonts w:cstheme="minorHAnsi"/>
          <w:color w:val="1F497D" w:themeColor="text2"/>
          <w:sz w:val="25"/>
          <w:szCs w:val="25"/>
        </w:rPr>
        <w:t xml:space="preserve">e futuristico </w:t>
      </w:r>
      <w:r w:rsidR="00ED4EA2">
        <w:rPr>
          <w:rFonts w:cstheme="minorHAnsi"/>
          <w:color w:val="1F497D" w:themeColor="text2"/>
          <w:sz w:val="25"/>
          <w:szCs w:val="25"/>
        </w:rPr>
        <w:t xml:space="preserve">di Design made in </w:t>
      </w:r>
      <w:proofErr w:type="spellStart"/>
      <w:r w:rsidR="00ED4EA2">
        <w:rPr>
          <w:rFonts w:cstheme="minorHAnsi"/>
          <w:color w:val="1F497D" w:themeColor="text2"/>
          <w:sz w:val="25"/>
          <w:szCs w:val="25"/>
        </w:rPr>
        <w:t>Italy</w:t>
      </w:r>
      <w:proofErr w:type="spellEnd"/>
      <w:r w:rsidR="00ED4EA2">
        <w:rPr>
          <w:rFonts w:cstheme="minorHAnsi"/>
          <w:color w:val="1F497D" w:themeColor="text2"/>
          <w:sz w:val="25"/>
          <w:szCs w:val="25"/>
        </w:rPr>
        <w:t xml:space="preserve"> </w:t>
      </w:r>
      <w:r w:rsidR="008D1932">
        <w:rPr>
          <w:rFonts w:cstheme="minorHAnsi"/>
          <w:color w:val="1F497D" w:themeColor="text2"/>
          <w:sz w:val="25"/>
          <w:szCs w:val="25"/>
        </w:rPr>
        <w:t xml:space="preserve"> della collezione</w:t>
      </w:r>
      <w:r w:rsidR="008D0599">
        <w:rPr>
          <w:rFonts w:cstheme="minorHAnsi"/>
          <w:color w:val="1F497D" w:themeColor="text2"/>
          <w:sz w:val="25"/>
          <w:szCs w:val="25"/>
        </w:rPr>
        <w:t xml:space="preserve"> D-</w:t>
      </w:r>
      <w:proofErr w:type="spellStart"/>
      <w:r w:rsidR="008D0599">
        <w:rPr>
          <w:rFonts w:cstheme="minorHAnsi"/>
          <w:color w:val="1F497D" w:themeColor="text2"/>
          <w:sz w:val="25"/>
          <w:szCs w:val="25"/>
        </w:rPr>
        <w:t>Table</w:t>
      </w:r>
      <w:proofErr w:type="spellEnd"/>
      <w:r w:rsidR="008D0599">
        <w:rPr>
          <w:rFonts w:cstheme="minorHAnsi"/>
          <w:color w:val="1F497D" w:themeColor="text2"/>
          <w:sz w:val="25"/>
          <w:szCs w:val="25"/>
        </w:rPr>
        <w:t>.</w:t>
      </w:r>
      <w:r w:rsidR="00EB0943">
        <w:rPr>
          <w:rFonts w:cstheme="minorHAnsi"/>
          <w:color w:val="1F497D" w:themeColor="text2"/>
          <w:sz w:val="25"/>
          <w:szCs w:val="25"/>
        </w:rPr>
        <w:t xml:space="preserve">, </w:t>
      </w:r>
      <w:proofErr w:type="spellStart"/>
      <w:r w:rsidR="00EB0943">
        <w:rPr>
          <w:rFonts w:cstheme="minorHAnsi"/>
          <w:color w:val="1F497D" w:themeColor="text2"/>
          <w:sz w:val="25"/>
          <w:szCs w:val="25"/>
        </w:rPr>
        <w:t>Luxury</w:t>
      </w:r>
      <w:proofErr w:type="spellEnd"/>
      <w:r w:rsidR="00EB0943">
        <w:rPr>
          <w:rFonts w:cstheme="minorHAnsi"/>
          <w:color w:val="1F497D" w:themeColor="text2"/>
          <w:sz w:val="25"/>
          <w:szCs w:val="25"/>
        </w:rPr>
        <w:t xml:space="preserve"> </w:t>
      </w:r>
      <w:proofErr w:type="spellStart"/>
      <w:r w:rsidR="00EB0943">
        <w:rPr>
          <w:rFonts w:cstheme="minorHAnsi"/>
          <w:color w:val="1F497D" w:themeColor="text2"/>
          <w:sz w:val="25"/>
          <w:szCs w:val="25"/>
        </w:rPr>
        <w:t>Multitouch</w:t>
      </w:r>
      <w:proofErr w:type="spellEnd"/>
      <w:r w:rsidR="00EB0943">
        <w:rPr>
          <w:rFonts w:cstheme="minorHAnsi"/>
          <w:color w:val="1F497D" w:themeColor="text2"/>
          <w:sz w:val="25"/>
          <w:szCs w:val="25"/>
        </w:rPr>
        <w:t xml:space="preserve"> </w:t>
      </w:r>
      <w:proofErr w:type="spellStart"/>
      <w:r w:rsidR="00EB0943">
        <w:rPr>
          <w:rFonts w:cstheme="minorHAnsi"/>
          <w:color w:val="1F497D" w:themeColor="text2"/>
          <w:sz w:val="25"/>
          <w:szCs w:val="25"/>
        </w:rPr>
        <w:t>Table</w:t>
      </w:r>
      <w:proofErr w:type="spellEnd"/>
      <w:r w:rsidR="00EB0943">
        <w:rPr>
          <w:rFonts w:cstheme="minorHAnsi"/>
          <w:color w:val="1F497D" w:themeColor="text2"/>
          <w:sz w:val="25"/>
          <w:szCs w:val="25"/>
        </w:rPr>
        <w:t>.</w:t>
      </w:r>
    </w:p>
    <w:p w14:paraId="4E1879E9" w14:textId="77777777" w:rsidR="006D599F" w:rsidRPr="00F04819" w:rsidRDefault="006D599F" w:rsidP="006D599F">
      <w:pPr>
        <w:pStyle w:val="Paragrafoelenco"/>
        <w:rPr>
          <w:rFonts w:cstheme="minorHAnsi"/>
          <w:color w:val="1F497D" w:themeColor="text2"/>
          <w:sz w:val="25"/>
          <w:szCs w:val="25"/>
        </w:rPr>
      </w:pPr>
    </w:p>
    <w:p w14:paraId="7B63D657" w14:textId="2AB4B6E8" w:rsidR="009F3D3F" w:rsidRPr="00F04819" w:rsidRDefault="002F4F94" w:rsidP="006D599F">
      <w:pPr>
        <w:pStyle w:val="Paragrafoelenco"/>
        <w:numPr>
          <w:ilvl w:val="0"/>
          <w:numId w:val="11"/>
        </w:numPr>
        <w:rPr>
          <w:rFonts w:cstheme="minorHAnsi"/>
          <w:color w:val="1F497D" w:themeColor="text2"/>
          <w:sz w:val="25"/>
          <w:szCs w:val="25"/>
        </w:rPr>
      </w:pPr>
      <w:r w:rsidRPr="00F04819">
        <w:rPr>
          <w:rFonts w:cstheme="minorHAnsi"/>
          <w:color w:val="1F497D" w:themeColor="text2"/>
          <w:sz w:val="25"/>
          <w:szCs w:val="25"/>
        </w:rPr>
        <w:t>Arredo di design e funzionalità 2.0</w:t>
      </w:r>
      <w:r w:rsidR="006D363C" w:rsidRPr="00F04819">
        <w:rPr>
          <w:rFonts w:cstheme="minorHAnsi"/>
          <w:color w:val="1F497D" w:themeColor="text2"/>
          <w:sz w:val="25"/>
          <w:szCs w:val="25"/>
        </w:rPr>
        <w:t xml:space="preserve"> </w:t>
      </w:r>
      <w:r w:rsidRPr="00F04819">
        <w:rPr>
          <w:rFonts w:cstheme="minorHAnsi"/>
          <w:color w:val="1F497D" w:themeColor="text2"/>
          <w:sz w:val="25"/>
          <w:szCs w:val="25"/>
        </w:rPr>
        <w:t xml:space="preserve">per offrire un </w:t>
      </w:r>
      <w:proofErr w:type="gramStart"/>
      <w:r w:rsidRPr="00F04819">
        <w:rPr>
          <w:rFonts w:cstheme="minorHAnsi"/>
          <w:color w:val="1F497D" w:themeColor="text2"/>
          <w:sz w:val="25"/>
          <w:szCs w:val="25"/>
        </w:rPr>
        <w:t>ulteriore</w:t>
      </w:r>
      <w:proofErr w:type="gramEnd"/>
      <w:r w:rsidRPr="00F04819">
        <w:rPr>
          <w:rFonts w:cstheme="minorHAnsi"/>
          <w:color w:val="1F497D" w:themeColor="text2"/>
          <w:sz w:val="25"/>
          <w:szCs w:val="25"/>
        </w:rPr>
        <w:t xml:space="preserve"> servizio </w:t>
      </w:r>
      <w:r w:rsidR="006D363C" w:rsidRPr="00F04819">
        <w:rPr>
          <w:rFonts w:cstheme="minorHAnsi"/>
          <w:color w:val="1F497D" w:themeColor="text2"/>
          <w:sz w:val="25"/>
          <w:szCs w:val="25"/>
        </w:rPr>
        <w:t>ai turisti</w:t>
      </w:r>
      <w:r w:rsidR="008E11A3" w:rsidRPr="00F04819">
        <w:rPr>
          <w:rFonts w:cstheme="minorHAnsi"/>
          <w:color w:val="1F497D" w:themeColor="text2"/>
          <w:sz w:val="25"/>
          <w:szCs w:val="25"/>
        </w:rPr>
        <w:t xml:space="preserve"> accolti </w:t>
      </w:r>
      <w:r w:rsidR="00517F83" w:rsidRPr="00F04819">
        <w:rPr>
          <w:rFonts w:cstheme="minorHAnsi"/>
          <w:color w:val="1F497D" w:themeColor="text2"/>
          <w:sz w:val="25"/>
          <w:szCs w:val="25"/>
        </w:rPr>
        <w:t xml:space="preserve">nella </w:t>
      </w:r>
      <w:proofErr w:type="spellStart"/>
      <w:r w:rsidR="00517F83" w:rsidRPr="00F04819">
        <w:rPr>
          <w:rFonts w:cstheme="minorHAnsi"/>
          <w:color w:val="1F497D" w:themeColor="text2"/>
          <w:sz w:val="25"/>
          <w:szCs w:val="25"/>
        </w:rPr>
        <w:t>Lounge</w:t>
      </w:r>
      <w:proofErr w:type="spellEnd"/>
      <w:r w:rsidR="00517F83" w:rsidRPr="00F04819">
        <w:rPr>
          <w:rFonts w:cstheme="minorHAnsi"/>
          <w:color w:val="1F497D" w:themeColor="text2"/>
          <w:sz w:val="25"/>
          <w:szCs w:val="25"/>
        </w:rPr>
        <w:t xml:space="preserve"> di Via Santo Spirito 5</w:t>
      </w:r>
    </w:p>
    <w:p w14:paraId="61498443" w14:textId="77777777" w:rsidR="00EA5BEE" w:rsidRPr="00F04819" w:rsidRDefault="00EA5BEE" w:rsidP="00E3146D">
      <w:pPr>
        <w:pStyle w:val="Paragrafoelenco"/>
      </w:pPr>
    </w:p>
    <w:p w14:paraId="1A7C6251" w14:textId="45D6796A" w:rsidR="006D363C" w:rsidRPr="00F04819" w:rsidRDefault="006D363C" w:rsidP="006D363C">
      <w:pPr>
        <w:spacing w:after="0" w:line="240" w:lineRule="auto"/>
        <w:jc w:val="both"/>
        <w:rPr>
          <w:rFonts w:cstheme="minorHAnsi"/>
          <w:b/>
          <w:color w:val="1F497D" w:themeColor="text2"/>
          <w:sz w:val="24"/>
          <w:szCs w:val="24"/>
        </w:rPr>
      </w:pPr>
      <w:r w:rsidRPr="00F0481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94FC6" wp14:editId="587866BA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6086475" cy="19050"/>
                <wp:effectExtent l="0" t="0" r="28575" b="190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4B7AED" id="Connettore dirit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25pt" to="479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" strokecolor="#4a7ebb">
                <w10:wrap anchorx="margin"/>
              </v:line>
            </w:pict>
          </mc:Fallback>
        </mc:AlternateContent>
      </w:r>
    </w:p>
    <w:p w14:paraId="4591733F" w14:textId="3D47D95D" w:rsidR="00FE1036" w:rsidRDefault="00FE1036" w:rsidP="006D363C">
      <w:pPr>
        <w:spacing w:after="0" w:line="240" w:lineRule="auto"/>
        <w:jc w:val="both"/>
        <w:rPr>
          <w:rFonts w:cstheme="minorHAnsi"/>
          <w:b/>
          <w:color w:val="1F497D" w:themeColor="text2"/>
          <w:sz w:val="24"/>
          <w:szCs w:val="24"/>
        </w:rPr>
      </w:pPr>
      <w:r w:rsidRPr="00F04819">
        <w:rPr>
          <w:rFonts w:cstheme="minorHAnsi"/>
          <w:b/>
          <w:color w:val="1F497D" w:themeColor="text2"/>
          <w:sz w:val="24"/>
          <w:szCs w:val="24"/>
        </w:rPr>
        <w:t xml:space="preserve">Milano, </w:t>
      </w:r>
      <w:r w:rsidR="0062733A" w:rsidRPr="00F04819">
        <w:rPr>
          <w:rFonts w:cstheme="minorHAnsi"/>
          <w:b/>
          <w:color w:val="1F497D" w:themeColor="text2"/>
          <w:sz w:val="24"/>
          <w:szCs w:val="24"/>
        </w:rPr>
        <w:t>18</w:t>
      </w:r>
      <w:r w:rsidRPr="00F04819">
        <w:rPr>
          <w:rFonts w:cstheme="minorHAnsi"/>
          <w:b/>
          <w:color w:val="1F497D" w:themeColor="text2"/>
          <w:sz w:val="24"/>
          <w:szCs w:val="24"/>
        </w:rPr>
        <w:t xml:space="preserve"> aprile 2018</w:t>
      </w:r>
    </w:p>
    <w:p w14:paraId="7ADD1A2A" w14:textId="77777777" w:rsidR="006D363C" w:rsidRPr="006D363C" w:rsidRDefault="006D363C" w:rsidP="006D363C">
      <w:pPr>
        <w:spacing w:after="0" w:line="240" w:lineRule="auto"/>
        <w:jc w:val="both"/>
        <w:rPr>
          <w:rFonts w:cstheme="minorHAnsi"/>
          <w:b/>
          <w:color w:val="1F497D" w:themeColor="text2"/>
          <w:sz w:val="24"/>
          <w:szCs w:val="24"/>
        </w:rPr>
      </w:pPr>
    </w:p>
    <w:p w14:paraId="29A60B8A" w14:textId="3560D9F1" w:rsidR="00517F83" w:rsidRPr="00F04819" w:rsidRDefault="002F4F94" w:rsidP="001334B3">
      <w:pPr>
        <w:jc w:val="both"/>
        <w:rPr>
          <w:rFonts w:cstheme="minorHAnsi"/>
          <w:bCs/>
          <w:color w:val="1F497D" w:themeColor="text2"/>
          <w:sz w:val="24"/>
          <w:szCs w:val="24"/>
        </w:rPr>
      </w:pPr>
      <w:r>
        <w:rPr>
          <w:rFonts w:cstheme="minorHAnsi"/>
          <w:bCs/>
          <w:color w:val="1F497D" w:themeColor="text2"/>
          <w:sz w:val="24"/>
          <w:szCs w:val="24"/>
        </w:rPr>
        <w:t>Design e innovazione,</w:t>
      </w:r>
      <w:r w:rsidR="00B06D6F" w:rsidRPr="006D599F">
        <w:rPr>
          <w:rFonts w:cstheme="minorHAnsi"/>
          <w:bCs/>
          <w:color w:val="1F497D" w:themeColor="text2"/>
          <w:sz w:val="24"/>
          <w:szCs w:val="24"/>
        </w:rPr>
        <w:t xml:space="preserve"> questo il fine con cui Global Blue punta </w:t>
      </w:r>
      <w:proofErr w:type="gramStart"/>
      <w:r w:rsidR="00B06D6F" w:rsidRPr="006D599F">
        <w:rPr>
          <w:rFonts w:cstheme="minorHAnsi"/>
          <w:bCs/>
          <w:color w:val="1F497D" w:themeColor="text2"/>
          <w:sz w:val="24"/>
          <w:szCs w:val="24"/>
        </w:rPr>
        <w:t>ad</w:t>
      </w:r>
      <w:proofErr w:type="gramEnd"/>
      <w:r w:rsidR="00B06D6F" w:rsidRPr="006D599F">
        <w:rPr>
          <w:rFonts w:cstheme="minorHAnsi"/>
          <w:bCs/>
          <w:color w:val="1F497D" w:themeColor="text2"/>
          <w:sz w:val="24"/>
          <w:szCs w:val="24"/>
        </w:rPr>
        <w:t xml:space="preserve"> essere </w:t>
      </w:r>
      <w:r w:rsidR="008A76FA" w:rsidRPr="006D599F">
        <w:rPr>
          <w:rFonts w:cstheme="minorHAnsi"/>
          <w:bCs/>
          <w:color w:val="1F497D" w:themeColor="text2"/>
          <w:sz w:val="24"/>
          <w:szCs w:val="24"/>
        </w:rPr>
        <w:t>sempre più 2.0</w:t>
      </w:r>
      <w:r w:rsidR="00B06D6F" w:rsidRPr="006D599F">
        <w:rPr>
          <w:rFonts w:cstheme="minorHAnsi"/>
          <w:bCs/>
          <w:color w:val="1F497D" w:themeColor="text2"/>
          <w:sz w:val="24"/>
          <w:szCs w:val="24"/>
        </w:rPr>
        <w:t xml:space="preserve"> </w:t>
      </w:r>
      <w:r w:rsidR="008A76FA" w:rsidRPr="006D599F">
        <w:rPr>
          <w:rFonts w:cstheme="minorHAnsi"/>
          <w:bCs/>
          <w:color w:val="1F497D" w:themeColor="text2"/>
          <w:sz w:val="24"/>
          <w:szCs w:val="24"/>
        </w:rPr>
        <w:t>e</w:t>
      </w:r>
      <w:r w:rsidR="00B06D6F" w:rsidRPr="006D599F">
        <w:rPr>
          <w:rFonts w:cstheme="minorHAnsi"/>
          <w:bCs/>
          <w:color w:val="1F497D" w:themeColor="text2"/>
          <w:sz w:val="24"/>
          <w:szCs w:val="24"/>
        </w:rPr>
        <w:t xml:space="preserve"> migliorare</w:t>
      </w:r>
      <w:r w:rsidR="008A76FA" w:rsidRPr="006D599F">
        <w:rPr>
          <w:rFonts w:cstheme="minorHAnsi"/>
          <w:bCs/>
          <w:color w:val="1F497D" w:themeColor="text2"/>
          <w:sz w:val="24"/>
          <w:szCs w:val="24"/>
        </w:rPr>
        <w:t xml:space="preserve"> così</w:t>
      </w:r>
      <w:r w:rsidR="00B06D6F" w:rsidRPr="006D599F">
        <w:rPr>
          <w:rFonts w:cstheme="minorHAnsi"/>
          <w:bCs/>
          <w:color w:val="1F497D" w:themeColor="text2"/>
          <w:sz w:val="24"/>
          <w:szCs w:val="24"/>
        </w:rPr>
        <w:t xml:space="preserve"> la “shopping </w:t>
      </w:r>
      <w:proofErr w:type="spellStart"/>
      <w:r w:rsidR="00B06D6F" w:rsidRPr="006D599F">
        <w:rPr>
          <w:rFonts w:cstheme="minorHAnsi"/>
          <w:bCs/>
          <w:color w:val="1F497D" w:themeColor="text2"/>
          <w:sz w:val="24"/>
          <w:szCs w:val="24"/>
        </w:rPr>
        <w:t>experience</w:t>
      </w:r>
      <w:proofErr w:type="spellEnd"/>
      <w:r w:rsidR="00B06D6F" w:rsidRPr="006D599F">
        <w:rPr>
          <w:rFonts w:cstheme="minorHAnsi"/>
          <w:bCs/>
          <w:color w:val="1F497D" w:themeColor="text2"/>
          <w:sz w:val="24"/>
          <w:szCs w:val="24"/>
        </w:rPr>
        <w:t>” del turista internazionale nel nostro Paese</w:t>
      </w:r>
      <w:r w:rsidR="001334B3" w:rsidRPr="006D599F">
        <w:rPr>
          <w:rFonts w:cstheme="minorHAnsi"/>
          <w:bCs/>
          <w:color w:val="1F497D" w:themeColor="text2"/>
          <w:sz w:val="24"/>
          <w:szCs w:val="24"/>
        </w:rPr>
        <w:t>. E’ in</w:t>
      </w:r>
      <w:r w:rsidR="008A76FA" w:rsidRPr="006D599F">
        <w:rPr>
          <w:rFonts w:cstheme="minorHAnsi"/>
          <w:bCs/>
          <w:color w:val="1F497D" w:themeColor="text2"/>
          <w:sz w:val="24"/>
          <w:szCs w:val="24"/>
        </w:rPr>
        <w:t xml:space="preserve"> linea con tale strategia che</w:t>
      </w:r>
      <w:r w:rsidR="00517F83">
        <w:rPr>
          <w:rFonts w:cstheme="minorHAnsi"/>
          <w:bCs/>
          <w:color w:val="1F497D" w:themeColor="text2"/>
          <w:sz w:val="24"/>
          <w:szCs w:val="24"/>
        </w:rPr>
        <w:t xml:space="preserve">, </w:t>
      </w:r>
      <w:r>
        <w:rPr>
          <w:rFonts w:cstheme="minorHAnsi"/>
          <w:bCs/>
          <w:color w:val="1F497D" w:themeColor="text2"/>
          <w:sz w:val="24"/>
          <w:szCs w:val="24"/>
        </w:rPr>
        <w:t xml:space="preserve">in occasione del Salone del Mobile, la </w:t>
      </w:r>
      <w:proofErr w:type="spellStart"/>
      <w:r w:rsidR="008A76FA" w:rsidRPr="006D599F">
        <w:rPr>
          <w:rFonts w:cstheme="minorHAnsi"/>
          <w:bCs/>
          <w:color w:val="1F497D" w:themeColor="text2"/>
          <w:sz w:val="24"/>
          <w:szCs w:val="24"/>
        </w:rPr>
        <w:t>Lounge</w:t>
      </w:r>
      <w:proofErr w:type="spellEnd"/>
      <w:r w:rsidR="008A76FA" w:rsidRPr="006D599F">
        <w:rPr>
          <w:rFonts w:cstheme="minorHAnsi"/>
          <w:bCs/>
          <w:color w:val="1F497D" w:themeColor="text2"/>
          <w:sz w:val="24"/>
          <w:szCs w:val="24"/>
        </w:rPr>
        <w:t xml:space="preserve"> di Milano </w:t>
      </w:r>
      <w:r w:rsidR="001334B3" w:rsidRPr="006D599F">
        <w:rPr>
          <w:rFonts w:cstheme="minorHAnsi"/>
          <w:bCs/>
          <w:color w:val="1F497D" w:themeColor="text2"/>
          <w:sz w:val="24"/>
          <w:szCs w:val="24"/>
        </w:rPr>
        <w:t>si arricchisce di un</w:t>
      </w:r>
      <w:r>
        <w:rPr>
          <w:rFonts w:cstheme="minorHAnsi"/>
          <w:bCs/>
          <w:color w:val="1F497D" w:themeColor="text2"/>
          <w:sz w:val="24"/>
          <w:szCs w:val="24"/>
        </w:rPr>
        <w:t xml:space="preserve"> elemento in più: </w:t>
      </w:r>
      <w:r w:rsidR="001334B3" w:rsidRPr="006D599F">
        <w:rPr>
          <w:rFonts w:cstheme="minorHAnsi"/>
          <w:bCs/>
          <w:color w:val="1F497D" w:themeColor="text2"/>
          <w:sz w:val="24"/>
          <w:szCs w:val="24"/>
        </w:rPr>
        <w:t xml:space="preserve">il </w:t>
      </w:r>
      <w:r w:rsidR="008A76FA" w:rsidRPr="00ED5423">
        <w:rPr>
          <w:rFonts w:cstheme="minorHAnsi"/>
          <w:b/>
          <w:color w:val="1F497D" w:themeColor="text2"/>
          <w:sz w:val="24"/>
          <w:szCs w:val="24"/>
        </w:rPr>
        <w:t>D-</w:t>
      </w:r>
      <w:proofErr w:type="spellStart"/>
      <w:r w:rsidR="008A76FA" w:rsidRPr="00ED5423">
        <w:rPr>
          <w:rFonts w:cstheme="minorHAnsi"/>
          <w:b/>
          <w:color w:val="1F497D" w:themeColor="text2"/>
          <w:sz w:val="24"/>
          <w:szCs w:val="24"/>
        </w:rPr>
        <w:t>Table</w:t>
      </w:r>
      <w:proofErr w:type="spellEnd"/>
      <w:r w:rsidR="00517F83">
        <w:rPr>
          <w:rFonts w:cstheme="minorHAnsi"/>
          <w:bCs/>
          <w:color w:val="1F497D" w:themeColor="text2"/>
          <w:sz w:val="24"/>
          <w:szCs w:val="24"/>
        </w:rPr>
        <w:t xml:space="preserve">, </w:t>
      </w:r>
      <w:r w:rsidRPr="00F04819">
        <w:rPr>
          <w:rFonts w:cstheme="minorHAnsi"/>
          <w:bCs/>
          <w:color w:val="1F497D" w:themeColor="text2"/>
          <w:sz w:val="24"/>
          <w:szCs w:val="24"/>
        </w:rPr>
        <w:t xml:space="preserve">tavolo interattivo </w:t>
      </w:r>
      <w:r w:rsidR="00517F83" w:rsidRPr="00F04819">
        <w:rPr>
          <w:rFonts w:cstheme="minorHAnsi"/>
          <w:bCs/>
          <w:color w:val="1F497D" w:themeColor="text2"/>
          <w:sz w:val="24"/>
          <w:szCs w:val="24"/>
        </w:rPr>
        <w:t xml:space="preserve">e </w:t>
      </w:r>
      <w:r w:rsidRPr="00F04819">
        <w:rPr>
          <w:rFonts w:cstheme="minorHAnsi"/>
          <w:bCs/>
          <w:color w:val="1F497D" w:themeColor="text2"/>
          <w:sz w:val="24"/>
          <w:szCs w:val="24"/>
        </w:rPr>
        <w:t>arredo di design</w:t>
      </w:r>
      <w:r w:rsidR="00517F83" w:rsidRPr="00F04819">
        <w:rPr>
          <w:rFonts w:cstheme="minorHAnsi"/>
          <w:bCs/>
          <w:color w:val="1F497D" w:themeColor="text2"/>
          <w:sz w:val="24"/>
          <w:szCs w:val="24"/>
        </w:rPr>
        <w:t xml:space="preserve"> realizzato</w:t>
      </w:r>
      <w:r w:rsidR="00C11AFF">
        <w:rPr>
          <w:rFonts w:cstheme="minorHAnsi"/>
          <w:bCs/>
          <w:color w:val="1F497D" w:themeColor="text2"/>
          <w:sz w:val="24"/>
          <w:szCs w:val="24"/>
        </w:rPr>
        <w:t xml:space="preserve"> dal </w:t>
      </w:r>
      <w:proofErr w:type="gramStart"/>
      <w:r w:rsidR="00C11AFF">
        <w:rPr>
          <w:rFonts w:cstheme="minorHAnsi"/>
          <w:bCs/>
          <w:color w:val="1F497D" w:themeColor="text2"/>
          <w:sz w:val="24"/>
          <w:szCs w:val="24"/>
        </w:rPr>
        <w:t>designer</w:t>
      </w:r>
      <w:proofErr w:type="gramEnd"/>
      <w:r w:rsidR="00C11AFF">
        <w:rPr>
          <w:rFonts w:cstheme="minorHAnsi"/>
          <w:bCs/>
          <w:color w:val="1F497D" w:themeColor="text2"/>
          <w:sz w:val="24"/>
          <w:szCs w:val="24"/>
        </w:rPr>
        <w:t xml:space="preserve"> Danilo Cascella fondatore del brand D-</w:t>
      </w:r>
      <w:proofErr w:type="spellStart"/>
      <w:r w:rsidR="00C11AFF">
        <w:rPr>
          <w:rFonts w:cstheme="minorHAnsi"/>
          <w:bCs/>
          <w:color w:val="1F497D" w:themeColor="text2"/>
          <w:sz w:val="24"/>
          <w:szCs w:val="24"/>
        </w:rPr>
        <w:t>Table</w:t>
      </w:r>
      <w:proofErr w:type="spellEnd"/>
      <w:r w:rsidR="00C11AFF">
        <w:rPr>
          <w:rFonts w:cstheme="minorHAnsi"/>
          <w:bCs/>
          <w:color w:val="1F497D" w:themeColor="text2"/>
          <w:sz w:val="24"/>
          <w:szCs w:val="24"/>
        </w:rPr>
        <w:t xml:space="preserve">. </w:t>
      </w:r>
    </w:p>
    <w:p w14:paraId="67817FED" w14:textId="7E65C2A9" w:rsidR="00517F83" w:rsidRPr="00F04819" w:rsidRDefault="008A76FA" w:rsidP="001334B3">
      <w:pPr>
        <w:jc w:val="both"/>
        <w:rPr>
          <w:rFonts w:cstheme="minorHAnsi"/>
          <w:bCs/>
          <w:color w:val="1F497D" w:themeColor="text2"/>
          <w:sz w:val="24"/>
          <w:szCs w:val="24"/>
        </w:rPr>
      </w:pPr>
      <w:r w:rsidRPr="00F04819">
        <w:rPr>
          <w:rFonts w:cstheme="minorHAnsi"/>
          <w:bCs/>
          <w:color w:val="1F497D" w:themeColor="text2"/>
          <w:sz w:val="24"/>
          <w:szCs w:val="24"/>
        </w:rPr>
        <w:t>D-</w:t>
      </w:r>
      <w:proofErr w:type="spellStart"/>
      <w:r w:rsidRPr="00F04819">
        <w:rPr>
          <w:rFonts w:cstheme="minorHAnsi"/>
          <w:bCs/>
          <w:color w:val="1F497D" w:themeColor="text2"/>
          <w:sz w:val="24"/>
          <w:szCs w:val="24"/>
        </w:rPr>
        <w:t>Table</w:t>
      </w:r>
      <w:proofErr w:type="spellEnd"/>
      <w:r w:rsidR="001334B3" w:rsidRPr="00F04819">
        <w:rPr>
          <w:rFonts w:cstheme="minorHAnsi"/>
          <w:bCs/>
          <w:color w:val="1F497D" w:themeColor="text2"/>
          <w:sz w:val="24"/>
          <w:szCs w:val="24"/>
        </w:rPr>
        <w:t xml:space="preserve">, infatti, </w:t>
      </w:r>
      <w:r w:rsidR="002F4F94" w:rsidRPr="00F04819">
        <w:rPr>
          <w:rFonts w:cstheme="minorHAnsi"/>
          <w:bCs/>
          <w:color w:val="1F497D" w:themeColor="text2"/>
          <w:sz w:val="24"/>
          <w:szCs w:val="24"/>
        </w:rPr>
        <w:t xml:space="preserve">unisce </w:t>
      </w:r>
      <w:r w:rsidR="00C11AFF">
        <w:rPr>
          <w:rFonts w:cstheme="minorHAnsi"/>
          <w:bCs/>
          <w:color w:val="1F497D" w:themeColor="text2"/>
          <w:sz w:val="24"/>
          <w:szCs w:val="24"/>
        </w:rPr>
        <w:t>un</w:t>
      </w:r>
      <w:r w:rsidR="00F04819" w:rsidRPr="00F04819">
        <w:rPr>
          <w:rFonts w:cstheme="minorHAnsi"/>
          <w:bCs/>
          <w:color w:val="1F497D" w:themeColor="text2"/>
          <w:sz w:val="24"/>
          <w:szCs w:val="24"/>
        </w:rPr>
        <w:t xml:space="preserve"> </w:t>
      </w:r>
      <w:r w:rsidR="002F4F94" w:rsidRPr="00F04819">
        <w:rPr>
          <w:rFonts w:cstheme="minorHAnsi"/>
          <w:bCs/>
          <w:color w:val="1F497D" w:themeColor="text2"/>
          <w:sz w:val="24"/>
          <w:szCs w:val="24"/>
        </w:rPr>
        <w:t>design accattivante</w:t>
      </w:r>
      <w:r w:rsidR="00F04819">
        <w:rPr>
          <w:rFonts w:cstheme="minorHAnsi"/>
          <w:bCs/>
          <w:color w:val="1F497D" w:themeColor="text2"/>
          <w:sz w:val="24"/>
          <w:szCs w:val="24"/>
        </w:rPr>
        <w:t xml:space="preserve">, </w:t>
      </w:r>
      <w:r w:rsidR="002F4F94" w:rsidRPr="00F04819">
        <w:rPr>
          <w:rFonts w:cstheme="minorHAnsi"/>
          <w:bCs/>
          <w:color w:val="1F497D" w:themeColor="text2"/>
          <w:sz w:val="24"/>
          <w:szCs w:val="24"/>
        </w:rPr>
        <w:t xml:space="preserve">100% made in </w:t>
      </w:r>
      <w:proofErr w:type="spellStart"/>
      <w:r w:rsidR="002F4F94" w:rsidRPr="00F04819">
        <w:rPr>
          <w:rFonts w:cstheme="minorHAnsi"/>
          <w:bCs/>
          <w:color w:val="1F497D" w:themeColor="text2"/>
          <w:sz w:val="24"/>
          <w:szCs w:val="24"/>
        </w:rPr>
        <w:t>Italy</w:t>
      </w:r>
      <w:proofErr w:type="spellEnd"/>
      <w:r w:rsidR="00F04819">
        <w:rPr>
          <w:rFonts w:cstheme="minorHAnsi"/>
          <w:bCs/>
          <w:color w:val="1F497D" w:themeColor="text2"/>
          <w:sz w:val="24"/>
          <w:szCs w:val="24"/>
        </w:rPr>
        <w:t xml:space="preserve">, </w:t>
      </w:r>
      <w:r w:rsidR="00C11AFF">
        <w:rPr>
          <w:rFonts w:cstheme="minorHAnsi"/>
          <w:bCs/>
          <w:color w:val="1F497D" w:themeColor="text2"/>
          <w:sz w:val="24"/>
          <w:szCs w:val="24"/>
        </w:rPr>
        <w:t xml:space="preserve">a </w:t>
      </w:r>
      <w:r w:rsidR="002F4F94" w:rsidRPr="00F04819">
        <w:rPr>
          <w:rFonts w:cstheme="minorHAnsi"/>
          <w:bCs/>
          <w:color w:val="1F497D" w:themeColor="text2"/>
          <w:sz w:val="24"/>
          <w:szCs w:val="24"/>
        </w:rPr>
        <w:t xml:space="preserve">funzionalità </w:t>
      </w:r>
      <w:r w:rsidR="00056352">
        <w:rPr>
          <w:rFonts w:cstheme="minorHAnsi"/>
          <w:bCs/>
          <w:color w:val="1F497D" w:themeColor="text2"/>
          <w:sz w:val="24"/>
          <w:szCs w:val="24"/>
        </w:rPr>
        <w:t>uniche</w:t>
      </w:r>
      <w:r w:rsidR="00F02DBE">
        <w:rPr>
          <w:rFonts w:cstheme="minorHAnsi"/>
          <w:bCs/>
          <w:color w:val="1F497D" w:themeColor="text2"/>
          <w:sz w:val="24"/>
          <w:szCs w:val="24"/>
        </w:rPr>
        <w:t xml:space="preserve"> </w:t>
      </w:r>
      <w:r w:rsidR="00C11AFF">
        <w:rPr>
          <w:rFonts w:cstheme="minorHAnsi"/>
          <w:bCs/>
          <w:color w:val="1F497D" w:themeColor="text2"/>
          <w:sz w:val="24"/>
          <w:szCs w:val="24"/>
        </w:rPr>
        <w:t xml:space="preserve">che </w:t>
      </w:r>
      <w:r w:rsidR="00F02DBE">
        <w:rPr>
          <w:rFonts w:cstheme="minorHAnsi"/>
          <w:bCs/>
          <w:color w:val="1F497D" w:themeColor="text2"/>
          <w:sz w:val="24"/>
          <w:szCs w:val="24"/>
        </w:rPr>
        <w:t xml:space="preserve">vanno dall’intrattenimento al business, attraverso l’interfaccia </w:t>
      </w:r>
      <w:proofErr w:type="gramStart"/>
      <w:r w:rsidR="00F02DBE">
        <w:rPr>
          <w:rFonts w:cstheme="minorHAnsi"/>
          <w:bCs/>
          <w:color w:val="1F497D" w:themeColor="text2"/>
          <w:sz w:val="24"/>
          <w:szCs w:val="24"/>
        </w:rPr>
        <w:t>multi-</w:t>
      </w:r>
      <w:proofErr w:type="spellStart"/>
      <w:r w:rsidR="00F02DBE">
        <w:rPr>
          <w:rFonts w:cstheme="minorHAnsi"/>
          <w:bCs/>
          <w:color w:val="1F497D" w:themeColor="text2"/>
          <w:sz w:val="24"/>
          <w:szCs w:val="24"/>
        </w:rPr>
        <w:t>touch</w:t>
      </w:r>
      <w:proofErr w:type="spellEnd"/>
      <w:proofErr w:type="gramEnd"/>
      <w:r w:rsidR="00F04819" w:rsidRPr="00F04819">
        <w:rPr>
          <w:rFonts w:cstheme="minorHAnsi"/>
          <w:bCs/>
          <w:color w:val="1F497D" w:themeColor="text2"/>
          <w:sz w:val="24"/>
          <w:szCs w:val="24"/>
        </w:rPr>
        <w:t xml:space="preserve"> </w:t>
      </w:r>
      <w:r w:rsidR="00F02DBE">
        <w:rPr>
          <w:rFonts w:cstheme="minorHAnsi"/>
          <w:bCs/>
          <w:color w:val="1F497D" w:themeColor="text2"/>
          <w:sz w:val="24"/>
          <w:szCs w:val="24"/>
        </w:rPr>
        <w:t xml:space="preserve">e la connessione wireless. </w:t>
      </w:r>
    </w:p>
    <w:p w14:paraId="0337FC22" w14:textId="7380FB4D" w:rsidR="002F4F94" w:rsidRDefault="00F04819" w:rsidP="001334B3">
      <w:pPr>
        <w:jc w:val="both"/>
        <w:rPr>
          <w:rFonts w:cstheme="minorHAnsi"/>
          <w:bCs/>
          <w:color w:val="1F497D" w:themeColor="text2"/>
          <w:sz w:val="24"/>
          <w:szCs w:val="24"/>
        </w:rPr>
      </w:pPr>
      <w:r w:rsidRPr="00F04819">
        <w:rPr>
          <w:rFonts w:cstheme="minorHAnsi"/>
          <w:bCs/>
          <w:color w:val="1F497D" w:themeColor="text2"/>
          <w:sz w:val="24"/>
          <w:szCs w:val="24"/>
        </w:rPr>
        <w:t xml:space="preserve">Il </w:t>
      </w:r>
      <w:r w:rsidR="00517F83" w:rsidRPr="00F04819">
        <w:rPr>
          <w:rFonts w:cstheme="minorHAnsi"/>
          <w:bCs/>
          <w:color w:val="1F497D" w:themeColor="text2"/>
          <w:sz w:val="24"/>
          <w:szCs w:val="24"/>
        </w:rPr>
        <w:t>D-</w:t>
      </w:r>
      <w:proofErr w:type="spellStart"/>
      <w:r w:rsidR="00517F83" w:rsidRPr="00F04819">
        <w:rPr>
          <w:rFonts w:cstheme="minorHAnsi"/>
          <w:bCs/>
          <w:color w:val="1F497D" w:themeColor="text2"/>
          <w:sz w:val="24"/>
          <w:szCs w:val="24"/>
        </w:rPr>
        <w:t>Table</w:t>
      </w:r>
      <w:proofErr w:type="spellEnd"/>
      <w:r w:rsidR="00517F83" w:rsidRPr="00F04819">
        <w:rPr>
          <w:rFonts w:cstheme="minorHAnsi"/>
          <w:bCs/>
          <w:color w:val="1F497D" w:themeColor="text2"/>
          <w:sz w:val="24"/>
          <w:szCs w:val="24"/>
        </w:rPr>
        <w:t xml:space="preserve"> </w:t>
      </w:r>
      <w:r w:rsidRPr="00F04819">
        <w:rPr>
          <w:rFonts w:cstheme="minorHAnsi"/>
          <w:bCs/>
          <w:color w:val="1F497D" w:themeColor="text2"/>
          <w:sz w:val="24"/>
          <w:szCs w:val="24"/>
        </w:rPr>
        <w:t xml:space="preserve">non sarà parte dell’arredamento della </w:t>
      </w:r>
      <w:proofErr w:type="spellStart"/>
      <w:r w:rsidRPr="00F04819">
        <w:rPr>
          <w:rFonts w:cstheme="minorHAnsi"/>
          <w:bCs/>
          <w:color w:val="1F497D" w:themeColor="text2"/>
          <w:sz w:val="24"/>
          <w:szCs w:val="24"/>
        </w:rPr>
        <w:t>Lounge</w:t>
      </w:r>
      <w:proofErr w:type="spellEnd"/>
      <w:r w:rsidRPr="00F04819">
        <w:rPr>
          <w:rFonts w:cstheme="minorHAnsi"/>
          <w:bCs/>
          <w:color w:val="1F497D" w:themeColor="text2"/>
          <w:sz w:val="24"/>
          <w:szCs w:val="24"/>
        </w:rPr>
        <w:t xml:space="preserve"> milanese solo in occasione della Design Week, ma sarà </w:t>
      </w:r>
      <w:r w:rsidR="00517F83" w:rsidRPr="00F04819">
        <w:rPr>
          <w:rFonts w:cstheme="minorHAnsi"/>
          <w:bCs/>
          <w:color w:val="1F497D" w:themeColor="text2"/>
          <w:sz w:val="24"/>
          <w:szCs w:val="24"/>
        </w:rPr>
        <w:t>un elemento</w:t>
      </w:r>
      <w:r w:rsidRPr="00F04819">
        <w:rPr>
          <w:rFonts w:cstheme="minorHAnsi"/>
          <w:bCs/>
          <w:color w:val="1F497D" w:themeColor="text2"/>
          <w:sz w:val="24"/>
          <w:szCs w:val="24"/>
        </w:rPr>
        <w:t xml:space="preserve"> permanente a servizio </w:t>
      </w:r>
      <w:r w:rsidR="000455FD">
        <w:rPr>
          <w:rFonts w:cstheme="minorHAnsi"/>
          <w:bCs/>
          <w:color w:val="1F497D" w:themeColor="text2"/>
          <w:sz w:val="24"/>
          <w:szCs w:val="24"/>
        </w:rPr>
        <w:t xml:space="preserve">sia </w:t>
      </w:r>
      <w:r w:rsidRPr="00F04819">
        <w:rPr>
          <w:rFonts w:cstheme="minorHAnsi"/>
          <w:bCs/>
          <w:color w:val="1F497D" w:themeColor="text2"/>
          <w:sz w:val="24"/>
          <w:szCs w:val="24"/>
        </w:rPr>
        <w:t xml:space="preserve">dei Globe </w:t>
      </w:r>
      <w:proofErr w:type="gramStart"/>
      <w:r w:rsidRPr="000455FD">
        <w:rPr>
          <w:rFonts w:cstheme="minorHAnsi"/>
          <w:bCs/>
          <w:color w:val="1F497D" w:themeColor="text2"/>
          <w:sz w:val="24"/>
          <w:szCs w:val="24"/>
        </w:rPr>
        <w:t>Shopper</w:t>
      </w:r>
      <w:proofErr w:type="gramEnd"/>
      <w:r w:rsidRPr="000455FD">
        <w:rPr>
          <w:rFonts w:cstheme="minorHAnsi"/>
          <w:bCs/>
          <w:color w:val="1F497D" w:themeColor="text2"/>
          <w:sz w:val="24"/>
          <w:szCs w:val="24"/>
        </w:rPr>
        <w:t xml:space="preserve"> </w:t>
      </w:r>
      <w:r w:rsidR="000455FD" w:rsidRPr="000455FD">
        <w:rPr>
          <w:rFonts w:cstheme="minorHAnsi"/>
          <w:bCs/>
          <w:color w:val="1F497D" w:themeColor="text2"/>
          <w:sz w:val="24"/>
          <w:szCs w:val="24"/>
        </w:rPr>
        <w:t>sia</w:t>
      </w:r>
      <w:r w:rsidRPr="000455FD">
        <w:rPr>
          <w:rFonts w:cstheme="minorHAnsi"/>
          <w:bCs/>
          <w:color w:val="1F497D" w:themeColor="text2"/>
          <w:sz w:val="24"/>
          <w:szCs w:val="24"/>
        </w:rPr>
        <w:t xml:space="preserve"> dei brand</w:t>
      </w:r>
      <w:r w:rsidR="000455FD">
        <w:rPr>
          <w:rFonts w:cstheme="minorHAnsi"/>
          <w:bCs/>
          <w:color w:val="1F497D" w:themeColor="text2"/>
          <w:sz w:val="24"/>
          <w:szCs w:val="24"/>
        </w:rPr>
        <w:t xml:space="preserve"> che potranno sfruttarne le potenzialità dando visibilità alle loro shopping </w:t>
      </w:r>
      <w:proofErr w:type="spellStart"/>
      <w:r w:rsidR="000455FD">
        <w:rPr>
          <w:rFonts w:cstheme="minorHAnsi"/>
          <w:bCs/>
          <w:color w:val="1F497D" w:themeColor="text2"/>
          <w:sz w:val="24"/>
          <w:szCs w:val="24"/>
        </w:rPr>
        <w:t>experience</w:t>
      </w:r>
      <w:proofErr w:type="spellEnd"/>
      <w:r w:rsidR="000455FD">
        <w:rPr>
          <w:rFonts w:cstheme="minorHAnsi"/>
          <w:bCs/>
          <w:color w:val="1F497D" w:themeColor="text2"/>
          <w:sz w:val="24"/>
          <w:szCs w:val="24"/>
        </w:rPr>
        <w:t xml:space="preserve">. </w:t>
      </w:r>
    </w:p>
    <w:p w14:paraId="54EE071B" w14:textId="04C57C65" w:rsidR="000455FD" w:rsidRPr="000455FD" w:rsidRDefault="000455FD" w:rsidP="001334B3">
      <w:pPr>
        <w:jc w:val="both"/>
        <w:rPr>
          <w:rFonts w:cstheme="minorHAnsi"/>
          <w:bCs/>
          <w:color w:val="1F497D" w:themeColor="text2"/>
          <w:sz w:val="24"/>
          <w:szCs w:val="24"/>
        </w:rPr>
      </w:pPr>
      <w:r w:rsidRPr="000455FD">
        <w:rPr>
          <w:rFonts w:cstheme="minorHAnsi"/>
          <w:bCs/>
          <w:color w:val="1F497D" w:themeColor="text2"/>
          <w:sz w:val="24"/>
          <w:szCs w:val="24"/>
        </w:rPr>
        <w:t xml:space="preserve">Il nuovo arrivo in </w:t>
      </w:r>
      <w:proofErr w:type="spellStart"/>
      <w:r w:rsidRPr="000455FD">
        <w:rPr>
          <w:rFonts w:cstheme="minorHAnsi"/>
          <w:bCs/>
          <w:color w:val="1F497D" w:themeColor="text2"/>
          <w:sz w:val="24"/>
          <w:szCs w:val="24"/>
        </w:rPr>
        <w:t>Lounge</w:t>
      </w:r>
      <w:proofErr w:type="spellEnd"/>
      <w:r w:rsidRPr="000455FD">
        <w:rPr>
          <w:rFonts w:cstheme="minorHAnsi"/>
          <w:bCs/>
          <w:color w:val="1F497D" w:themeColor="text2"/>
          <w:sz w:val="24"/>
          <w:szCs w:val="24"/>
        </w:rPr>
        <w:t xml:space="preserve"> è frutto della partnership siglata fra Global Blue e D-</w:t>
      </w:r>
      <w:proofErr w:type="spellStart"/>
      <w:r w:rsidRPr="000455FD">
        <w:rPr>
          <w:rFonts w:cstheme="minorHAnsi"/>
          <w:bCs/>
          <w:color w:val="1F497D" w:themeColor="text2"/>
          <w:sz w:val="24"/>
          <w:szCs w:val="24"/>
        </w:rPr>
        <w:t>Table</w:t>
      </w:r>
      <w:proofErr w:type="spellEnd"/>
      <w:r w:rsidRPr="000455FD">
        <w:rPr>
          <w:rFonts w:cstheme="minorHAnsi"/>
          <w:bCs/>
          <w:color w:val="1F497D" w:themeColor="text2"/>
          <w:sz w:val="24"/>
          <w:szCs w:val="24"/>
        </w:rPr>
        <w:t xml:space="preserve">, che vede l’azienda leader del </w:t>
      </w:r>
      <w:proofErr w:type="spellStart"/>
      <w:r w:rsidRPr="000455FD">
        <w:rPr>
          <w:rFonts w:cstheme="minorHAnsi"/>
          <w:bCs/>
          <w:color w:val="1F497D" w:themeColor="text2"/>
          <w:sz w:val="24"/>
          <w:szCs w:val="24"/>
        </w:rPr>
        <w:t>Tax</w:t>
      </w:r>
      <w:proofErr w:type="spellEnd"/>
      <w:r w:rsidRPr="000455FD">
        <w:rPr>
          <w:rFonts w:cstheme="minorHAnsi"/>
          <w:bCs/>
          <w:color w:val="1F497D" w:themeColor="text2"/>
          <w:sz w:val="24"/>
          <w:szCs w:val="24"/>
        </w:rPr>
        <w:t xml:space="preserve"> </w:t>
      </w:r>
      <w:proofErr w:type="gramStart"/>
      <w:r w:rsidRPr="000455FD">
        <w:rPr>
          <w:rFonts w:cstheme="minorHAnsi"/>
          <w:bCs/>
          <w:color w:val="1F497D" w:themeColor="text2"/>
          <w:sz w:val="24"/>
          <w:szCs w:val="24"/>
        </w:rPr>
        <w:t>Free</w:t>
      </w:r>
      <w:proofErr w:type="gramEnd"/>
      <w:r w:rsidRPr="000455FD">
        <w:rPr>
          <w:rFonts w:cstheme="minorHAnsi"/>
          <w:bCs/>
          <w:color w:val="1F497D" w:themeColor="text2"/>
          <w:sz w:val="24"/>
          <w:szCs w:val="24"/>
        </w:rPr>
        <w:t xml:space="preserve"> Shopping legarsi ad eccellenze del Made in </w:t>
      </w:r>
      <w:proofErr w:type="spellStart"/>
      <w:r w:rsidRPr="000455FD">
        <w:rPr>
          <w:rFonts w:cstheme="minorHAnsi"/>
          <w:bCs/>
          <w:color w:val="1F497D" w:themeColor="text2"/>
          <w:sz w:val="24"/>
          <w:szCs w:val="24"/>
        </w:rPr>
        <w:t>Italy</w:t>
      </w:r>
      <w:proofErr w:type="spellEnd"/>
      <w:r w:rsidRPr="000455FD">
        <w:rPr>
          <w:rFonts w:cstheme="minorHAnsi"/>
          <w:bCs/>
          <w:color w:val="1F497D" w:themeColor="text2"/>
          <w:sz w:val="24"/>
          <w:szCs w:val="24"/>
        </w:rPr>
        <w:t xml:space="preserve"> riconosciute a livello internazionale.</w:t>
      </w:r>
    </w:p>
    <w:p w14:paraId="3E93F905" w14:textId="24362974" w:rsidR="00B06D6F" w:rsidRPr="006D599F" w:rsidRDefault="002F4F94" w:rsidP="00C11AFF">
      <w:pPr>
        <w:jc w:val="both"/>
        <w:rPr>
          <w:rFonts w:cstheme="minorHAnsi"/>
          <w:bCs/>
          <w:color w:val="1F497D" w:themeColor="text2"/>
          <w:sz w:val="24"/>
          <w:szCs w:val="24"/>
        </w:rPr>
      </w:pPr>
      <w:r w:rsidRPr="006D599F">
        <w:rPr>
          <w:rFonts w:cstheme="minorHAnsi"/>
          <w:bCs/>
          <w:color w:val="1F497D" w:themeColor="text2"/>
          <w:sz w:val="24"/>
          <w:szCs w:val="24"/>
        </w:rPr>
        <w:t xml:space="preserve"> </w:t>
      </w:r>
      <w:r w:rsidR="00B06D6F" w:rsidRPr="006D599F">
        <w:rPr>
          <w:rFonts w:cstheme="minorHAnsi"/>
          <w:bCs/>
          <w:color w:val="1F497D" w:themeColor="text2"/>
          <w:sz w:val="24"/>
          <w:szCs w:val="24"/>
        </w:rPr>
        <w:t>“</w:t>
      </w:r>
      <w:r w:rsidR="00F04819">
        <w:rPr>
          <w:rFonts w:cstheme="minorHAnsi"/>
          <w:bCs/>
          <w:color w:val="1F497D" w:themeColor="text2"/>
          <w:sz w:val="24"/>
          <w:szCs w:val="24"/>
        </w:rPr>
        <w:t xml:space="preserve">Il Salone del Mobile rappresenta uno dei periodi di maggior flusso turistico a Milano e nella nostra </w:t>
      </w:r>
      <w:proofErr w:type="spellStart"/>
      <w:r w:rsidR="00F04819">
        <w:rPr>
          <w:rFonts w:cstheme="minorHAnsi"/>
          <w:bCs/>
          <w:color w:val="1F497D" w:themeColor="text2"/>
          <w:sz w:val="24"/>
          <w:szCs w:val="24"/>
        </w:rPr>
        <w:t>Lounge</w:t>
      </w:r>
      <w:proofErr w:type="spellEnd"/>
      <w:r w:rsidR="00F04819">
        <w:rPr>
          <w:rFonts w:cstheme="minorHAnsi"/>
          <w:bCs/>
          <w:color w:val="1F497D" w:themeColor="text2"/>
          <w:sz w:val="24"/>
          <w:szCs w:val="24"/>
        </w:rPr>
        <w:t>” -</w:t>
      </w:r>
      <w:proofErr w:type="gramStart"/>
      <w:r w:rsidR="00F04819">
        <w:rPr>
          <w:rFonts w:cstheme="minorHAnsi"/>
          <w:bCs/>
          <w:color w:val="1F497D" w:themeColor="text2"/>
          <w:sz w:val="24"/>
          <w:szCs w:val="24"/>
        </w:rPr>
        <w:t xml:space="preserve">  </w:t>
      </w:r>
      <w:proofErr w:type="gramEnd"/>
      <w:r w:rsidR="00F04819" w:rsidRPr="006D599F">
        <w:rPr>
          <w:rFonts w:cstheme="minorHAnsi"/>
          <w:bCs/>
          <w:color w:val="1F497D" w:themeColor="text2"/>
          <w:sz w:val="24"/>
          <w:szCs w:val="24"/>
        </w:rPr>
        <w:t xml:space="preserve">ha commentato </w:t>
      </w:r>
      <w:r w:rsidR="00F04819" w:rsidRPr="00F04819">
        <w:rPr>
          <w:rFonts w:cstheme="minorHAnsi"/>
          <w:bCs/>
          <w:color w:val="1F497D" w:themeColor="text2"/>
          <w:sz w:val="24"/>
          <w:szCs w:val="24"/>
        </w:rPr>
        <w:t>Stefano Rizzi, Country Manager Global Blue Italia</w:t>
      </w:r>
      <w:r w:rsidR="00F04819" w:rsidRPr="006D599F">
        <w:rPr>
          <w:rFonts w:cstheme="minorHAnsi"/>
          <w:bCs/>
          <w:color w:val="1F497D" w:themeColor="text2"/>
          <w:sz w:val="24"/>
          <w:szCs w:val="24"/>
        </w:rPr>
        <w:t xml:space="preserve"> -  </w:t>
      </w:r>
      <w:r w:rsidR="00F04819">
        <w:rPr>
          <w:rFonts w:cstheme="minorHAnsi"/>
          <w:bCs/>
          <w:color w:val="1F497D" w:themeColor="text2"/>
          <w:sz w:val="24"/>
          <w:szCs w:val="24"/>
        </w:rPr>
        <w:t>“</w:t>
      </w:r>
      <w:r w:rsidR="00ED5423">
        <w:rPr>
          <w:rFonts w:cstheme="minorHAnsi"/>
          <w:bCs/>
          <w:color w:val="1F497D" w:themeColor="text2"/>
          <w:sz w:val="24"/>
          <w:szCs w:val="24"/>
        </w:rPr>
        <w:t>Per questo s</w:t>
      </w:r>
      <w:r w:rsidR="00DD12FD" w:rsidRPr="006D599F">
        <w:rPr>
          <w:rFonts w:cstheme="minorHAnsi"/>
          <w:bCs/>
          <w:color w:val="1F497D" w:themeColor="text2"/>
          <w:sz w:val="24"/>
          <w:szCs w:val="24"/>
        </w:rPr>
        <w:t>ono molto soddisfatto</w:t>
      </w:r>
      <w:r w:rsidR="001334B3" w:rsidRPr="006D599F">
        <w:rPr>
          <w:rFonts w:cstheme="minorHAnsi"/>
          <w:bCs/>
          <w:color w:val="1F497D" w:themeColor="text2"/>
          <w:sz w:val="24"/>
          <w:szCs w:val="24"/>
        </w:rPr>
        <w:t xml:space="preserve"> </w:t>
      </w:r>
      <w:r w:rsidR="00F04819">
        <w:rPr>
          <w:rFonts w:cstheme="minorHAnsi"/>
          <w:bCs/>
          <w:color w:val="1F497D" w:themeColor="text2"/>
          <w:sz w:val="24"/>
          <w:szCs w:val="24"/>
        </w:rPr>
        <w:t xml:space="preserve">di </w:t>
      </w:r>
      <w:r w:rsidR="00ED5423">
        <w:rPr>
          <w:rFonts w:cstheme="minorHAnsi"/>
          <w:bCs/>
          <w:color w:val="1F497D" w:themeColor="text2"/>
          <w:sz w:val="24"/>
          <w:szCs w:val="24"/>
        </w:rPr>
        <w:t xml:space="preserve">dotare la nostra </w:t>
      </w:r>
      <w:proofErr w:type="spellStart"/>
      <w:r w:rsidR="00ED5423">
        <w:rPr>
          <w:rFonts w:cstheme="minorHAnsi"/>
          <w:bCs/>
          <w:color w:val="1F497D" w:themeColor="text2"/>
          <w:sz w:val="24"/>
          <w:szCs w:val="24"/>
        </w:rPr>
        <w:t>Lounge</w:t>
      </w:r>
      <w:proofErr w:type="spellEnd"/>
      <w:r w:rsidR="00ED5423">
        <w:rPr>
          <w:rFonts w:cstheme="minorHAnsi"/>
          <w:bCs/>
          <w:color w:val="1F497D" w:themeColor="text2"/>
          <w:sz w:val="24"/>
          <w:szCs w:val="24"/>
        </w:rPr>
        <w:t xml:space="preserve"> di Via Santo Spirito del D-</w:t>
      </w:r>
      <w:proofErr w:type="spellStart"/>
      <w:r w:rsidR="00ED5423">
        <w:rPr>
          <w:rFonts w:cstheme="minorHAnsi"/>
          <w:bCs/>
          <w:color w:val="1F497D" w:themeColor="text2"/>
          <w:sz w:val="24"/>
          <w:szCs w:val="24"/>
        </w:rPr>
        <w:t>Table</w:t>
      </w:r>
      <w:proofErr w:type="spellEnd"/>
      <w:r w:rsidR="00ED5423">
        <w:rPr>
          <w:rFonts w:cstheme="minorHAnsi"/>
          <w:bCs/>
          <w:color w:val="1F497D" w:themeColor="text2"/>
          <w:sz w:val="24"/>
          <w:szCs w:val="24"/>
        </w:rPr>
        <w:t>, che rappresenta un ulteriore servizio ad alto valore aggiunto per i nostri turisti, oltre che uno straordinario oggetto di design esclusivo, parola d’ordine dello stile Global Blue.”</w:t>
      </w:r>
    </w:p>
    <w:p w14:paraId="193532B6" w14:textId="28E72026" w:rsidR="00B06D6F" w:rsidRPr="006D599F" w:rsidRDefault="00B06D6F" w:rsidP="00E3146D">
      <w:pPr>
        <w:spacing w:after="0" w:line="240" w:lineRule="auto"/>
        <w:jc w:val="both"/>
        <w:rPr>
          <w:rFonts w:cstheme="minorHAnsi"/>
          <w:bCs/>
          <w:color w:val="1F497D" w:themeColor="text2"/>
          <w:sz w:val="24"/>
          <w:szCs w:val="24"/>
        </w:rPr>
      </w:pPr>
    </w:p>
    <w:p w14:paraId="4C2C7385" w14:textId="77777777" w:rsidR="00C11AFF" w:rsidRPr="00EB0943" w:rsidRDefault="00C11AFF" w:rsidP="00C11AFF">
      <w:pPr>
        <w:widowControl w:val="0"/>
        <w:suppressAutoHyphens/>
        <w:jc w:val="center"/>
        <w:rPr>
          <w:rFonts w:eastAsia="SimSun" w:cs="Tahoma"/>
          <w:b/>
          <w:kern w:val="1"/>
          <w:sz w:val="24"/>
          <w:szCs w:val="24"/>
          <w:lang w:val="en-US" w:eastAsia="hi-IN" w:bidi="hi-IN"/>
        </w:rPr>
      </w:pPr>
      <w:r w:rsidRPr="00EB0943">
        <w:rPr>
          <w:rFonts w:eastAsia="SimSun" w:cs="Tahoma"/>
          <w:b/>
          <w:kern w:val="1"/>
          <w:sz w:val="24"/>
          <w:szCs w:val="24"/>
          <w:lang w:val="en-US" w:eastAsia="hi-IN" w:bidi="hi-IN"/>
        </w:rPr>
        <w:t xml:space="preserve">D-Table by </w:t>
      </w:r>
      <w:proofErr w:type="spellStart"/>
      <w:r w:rsidRPr="00EB0943">
        <w:rPr>
          <w:rFonts w:eastAsia="SimSun" w:cs="Tahoma"/>
          <w:b/>
          <w:kern w:val="1"/>
          <w:sz w:val="24"/>
          <w:szCs w:val="24"/>
          <w:lang w:val="en-US" w:eastAsia="hi-IN" w:bidi="hi-IN"/>
        </w:rPr>
        <w:t>Danilo</w:t>
      </w:r>
      <w:proofErr w:type="spellEnd"/>
      <w:r w:rsidRPr="00EB0943">
        <w:rPr>
          <w:rFonts w:eastAsia="SimSun" w:cs="Tahoma"/>
          <w:b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Pr="00EB0943">
        <w:rPr>
          <w:rFonts w:eastAsia="SimSun" w:cs="Tahoma"/>
          <w:b/>
          <w:kern w:val="1"/>
          <w:sz w:val="24"/>
          <w:szCs w:val="24"/>
          <w:lang w:val="en-US" w:eastAsia="hi-IN" w:bidi="hi-IN"/>
        </w:rPr>
        <w:t>Cascella</w:t>
      </w:r>
      <w:proofErr w:type="spellEnd"/>
    </w:p>
    <w:p w14:paraId="605898E5" w14:textId="77777777" w:rsidR="00C11AFF" w:rsidRPr="00EB0943" w:rsidRDefault="00C11AFF" w:rsidP="00C11AFF">
      <w:pPr>
        <w:jc w:val="both"/>
        <w:rPr>
          <w:rFonts w:eastAsia="SimSun" w:cs="Tahoma"/>
          <w:kern w:val="1"/>
          <w:sz w:val="20"/>
          <w:szCs w:val="20"/>
          <w:lang w:eastAsia="hi-IN" w:bidi="hi-IN"/>
        </w:rPr>
      </w:pPr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 xml:space="preserve">Danilo Cascella è portabandiera del Made in </w:t>
      </w:r>
      <w:proofErr w:type="spell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Italy</w:t>
      </w:r>
      <w:proofErr w:type="spell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 e la mente creativa dietro il </w:t>
      </w:r>
      <w:proofErr w:type="gram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D-</w:t>
      </w:r>
      <w:proofErr w:type="spell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Table</w:t>
      </w:r>
      <w:proofErr w:type="spell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 xml:space="preserve"> il</w:t>
      </w:r>
      <w:proofErr w:type="gram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 xml:space="preserve"> Tavolo </w:t>
      </w:r>
      <w:proofErr w:type="spell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Multitouch</w:t>
      </w:r>
      <w:proofErr w:type="spell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 xml:space="preserve"> di Design Interattivo Made in </w:t>
      </w:r>
      <w:proofErr w:type="spell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Italy</w:t>
      </w:r>
      <w:proofErr w:type="spell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.</w:t>
      </w:r>
    </w:p>
    <w:p w14:paraId="41EE7264" w14:textId="77777777" w:rsidR="00C11AFF" w:rsidRPr="00EB0943" w:rsidRDefault="00C11AFF" w:rsidP="00C11AFF">
      <w:pPr>
        <w:spacing w:after="0"/>
        <w:jc w:val="both"/>
        <w:rPr>
          <w:rFonts w:eastAsia="SimSun" w:cs="Tahoma"/>
          <w:kern w:val="1"/>
          <w:sz w:val="20"/>
          <w:szCs w:val="20"/>
          <w:lang w:eastAsia="hi-IN" w:bidi="hi-IN"/>
        </w:rPr>
      </w:pPr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La caratteristica comune di tutti i prodotti D-</w:t>
      </w:r>
      <w:proofErr w:type="spell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Table</w:t>
      </w:r>
      <w:proofErr w:type="spell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 xml:space="preserve"> è la raffinatezza. L'intera gamma D-</w:t>
      </w:r>
      <w:proofErr w:type="spell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Table</w:t>
      </w:r>
      <w:proofErr w:type="spell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 è completamente realizzata a mano, creata dalla migliore manifattura italiana.</w:t>
      </w:r>
    </w:p>
    <w:p w14:paraId="73A74110" w14:textId="77777777" w:rsidR="00C11AFF" w:rsidRPr="00EB0943" w:rsidRDefault="00C11AFF" w:rsidP="00C11AFF">
      <w:pPr>
        <w:spacing w:after="0"/>
        <w:jc w:val="both"/>
        <w:rPr>
          <w:rFonts w:eastAsia="SimSun" w:cs="Tahoma"/>
          <w:kern w:val="1"/>
          <w:sz w:val="20"/>
          <w:szCs w:val="20"/>
          <w:lang w:eastAsia="hi-IN" w:bidi="hi-IN"/>
        </w:rPr>
      </w:pPr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Danilo Cascella è un imprenditore nato in Italia nel 1966.</w:t>
      </w:r>
    </w:p>
    <w:p w14:paraId="727801BD" w14:textId="77777777" w:rsidR="00C11AFF" w:rsidRPr="00EB0943" w:rsidRDefault="00C11AFF" w:rsidP="00C11AFF">
      <w:pPr>
        <w:spacing w:after="0"/>
        <w:jc w:val="both"/>
        <w:rPr>
          <w:rFonts w:eastAsia="SimSun" w:cs="Tahoma"/>
          <w:kern w:val="1"/>
          <w:sz w:val="20"/>
          <w:szCs w:val="20"/>
          <w:lang w:eastAsia="hi-IN" w:bidi="hi-IN"/>
        </w:rPr>
      </w:pPr>
    </w:p>
    <w:p w14:paraId="4CE10974" w14:textId="77777777" w:rsidR="00C11AFF" w:rsidRPr="00EB0943" w:rsidRDefault="00C11AFF" w:rsidP="00C11AFF">
      <w:pPr>
        <w:jc w:val="both"/>
        <w:rPr>
          <w:rFonts w:eastAsia="SimSun" w:cs="Tahoma"/>
          <w:kern w:val="1"/>
          <w:sz w:val="20"/>
          <w:szCs w:val="20"/>
          <w:lang w:eastAsia="hi-IN" w:bidi="hi-IN"/>
        </w:rPr>
      </w:pPr>
    </w:p>
    <w:p w14:paraId="70347776" w14:textId="77777777" w:rsidR="00C11AFF" w:rsidRPr="00EB0943" w:rsidRDefault="00C11AFF" w:rsidP="00C11AFF">
      <w:pPr>
        <w:jc w:val="both"/>
        <w:rPr>
          <w:rFonts w:eastAsia="SimSun" w:cs="Tahoma"/>
          <w:kern w:val="1"/>
          <w:sz w:val="20"/>
          <w:szCs w:val="20"/>
          <w:lang w:eastAsia="hi-IN" w:bidi="hi-IN"/>
        </w:rPr>
      </w:pPr>
    </w:p>
    <w:p w14:paraId="27D7DF48" w14:textId="77777777" w:rsidR="00C11AFF" w:rsidRPr="00EB0943" w:rsidRDefault="00C11AFF" w:rsidP="00C11AFF">
      <w:pPr>
        <w:jc w:val="both"/>
        <w:rPr>
          <w:rFonts w:eastAsia="SimSun" w:cs="Tahoma"/>
          <w:kern w:val="1"/>
          <w:sz w:val="20"/>
          <w:szCs w:val="20"/>
          <w:lang w:eastAsia="hi-IN" w:bidi="hi-IN"/>
        </w:rPr>
      </w:pPr>
    </w:p>
    <w:p w14:paraId="1F9D98E9" w14:textId="77777777" w:rsidR="00C11AFF" w:rsidRPr="00EB0943" w:rsidRDefault="00C11AFF" w:rsidP="00C11AFF">
      <w:pPr>
        <w:jc w:val="both"/>
        <w:rPr>
          <w:rFonts w:eastAsia="SimSun" w:cs="Tahoma"/>
          <w:kern w:val="1"/>
          <w:sz w:val="20"/>
          <w:szCs w:val="20"/>
          <w:lang w:eastAsia="hi-IN" w:bidi="hi-IN"/>
        </w:rPr>
      </w:pPr>
    </w:p>
    <w:p w14:paraId="00E7A47A" w14:textId="4DD334B6" w:rsidR="00C11AFF" w:rsidRPr="00EB0943" w:rsidRDefault="00C11AFF" w:rsidP="00C11AFF">
      <w:pPr>
        <w:jc w:val="both"/>
        <w:rPr>
          <w:rFonts w:eastAsia="SimSun" w:cs="Tahoma"/>
          <w:kern w:val="1"/>
          <w:sz w:val="20"/>
          <w:szCs w:val="20"/>
          <w:lang w:eastAsia="hi-IN" w:bidi="hi-IN"/>
        </w:rPr>
      </w:pPr>
      <w:proofErr w:type="gram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Guidato dalla sua passione e dall'esperienza familiare, Danilo Cascella porta avanti un progetto di vita iniziato negli anni '60 dai suoi ge</w:t>
      </w:r>
      <w:proofErr w:type="gram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 xml:space="preserve">nitori, creatori dei famosi negozi di moda Cascella. </w:t>
      </w:r>
      <w:proofErr w:type="gram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Durante i suoi primi anni di attività in tutto il mondo, dal Regno Unito agli Stati Uniti</w:t>
      </w:r>
      <w:proofErr w:type="gram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 xml:space="preserve">. Durante i suoi primi anni di lavoro in tutto il mondo, il suo lavoro </w:t>
      </w:r>
      <w:proofErr w:type="gram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lo</w:t>
      </w:r>
      <w:proofErr w:type="gram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 xml:space="preserve"> portò nel Regno Unito e negli Stati Uniti. Dopo aver raccolto preziose esperienze all'estero e aver costruito una visione globale, Danilo Cascella è tornato in Italia per rilevare e consolidare l'azienda di famiglia. Sempre alla ricerca di nuove avventure e novità da presentare ai suoi clienti internazionali, nel 2013 ha iniziato a lavorare con Samsung e ha aperto la Samsung </w:t>
      </w:r>
      <w:proofErr w:type="spell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Lounge</w:t>
      </w:r>
      <w:proofErr w:type="spell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 xml:space="preserve"> presso il Cascella Fashion Design </w:t>
      </w:r>
      <w:proofErr w:type="spell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Store</w:t>
      </w:r>
      <w:proofErr w:type="spell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 di Porto Cervo. Tra i suoi obiettivi c'è sempre stata la volontà di far coesistere realtà diverse, come la moda, la tecnologia e il design. Tra le molte ide</w:t>
      </w:r>
      <w:r w:rsidR="00EB0943" w:rsidRPr="00EB0943">
        <w:rPr>
          <w:rFonts w:eastAsia="SimSun" w:cs="Tahoma"/>
          <w:kern w:val="1"/>
          <w:sz w:val="20"/>
          <w:szCs w:val="20"/>
          <w:lang w:eastAsia="hi-IN" w:bidi="hi-IN"/>
        </w:rPr>
        <w:t>e è nato</w:t>
      </w:r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 D-</w:t>
      </w:r>
      <w:proofErr w:type="spell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Table</w:t>
      </w:r>
      <w:proofErr w:type="spell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.</w:t>
      </w:r>
    </w:p>
    <w:p w14:paraId="1E44A97C" w14:textId="5C174757" w:rsidR="0062733A" w:rsidRPr="00EB0943" w:rsidRDefault="00C11AFF" w:rsidP="00C11AFF">
      <w:pPr>
        <w:spacing w:after="300"/>
        <w:jc w:val="both"/>
        <w:rPr>
          <w:rFonts w:eastAsia="SimSun" w:cs="Tahoma"/>
          <w:kern w:val="1"/>
          <w:sz w:val="20"/>
          <w:szCs w:val="20"/>
          <w:lang w:eastAsia="hi-IN" w:bidi="hi-IN"/>
        </w:rPr>
      </w:pPr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D-</w:t>
      </w:r>
      <w:proofErr w:type="spell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Table</w:t>
      </w:r>
      <w:proofErr w:type="spell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 xml:space="preserve"> è il tavolo </w:t>
      </w:r>
      <w:proofErr w:type="spell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multitouch</w:t>
      </w:r>
      <w:proofErr w:type="spell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 xml:space="preserve"> interattivo che ti permette di navigare in internet e fare le tue scelte con il semplice tocco di un dito. Il design contemporaneo e versatile di tutti i prodotti D-</w:t>
      </w:r>
      <w:proofErr w:type="spell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Table</w:t>
      </w:r>
      <w:proofErr w:type="spell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 xml:space="preserve"> è disponibile in un mix di materiali, sono possibili personalizzazioni su misura per ogni esigenza, scegliendo tra le lussuose </w:t>
      </w:r>
      <w:proofErr w:type="gram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opzioni</w:t>
      </w:r>
      <w:proofErr w:type="gram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 xml:space="preserve"> di finitura disponibili in legno massello, radica, marmo, cristallo, acciaio e fibra di carbonio per un design in stile unico e originale. D-</w:t>
      </w:r>
      <w:proofErr w:type="spell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Table</w:t>
      </w:r>
      <w:proofErr w:type="spell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 xml:space="preserve"> ha un design di nicchia che può essere personalizzato </w:t>
      </w:r>
      <w:proofErr w:type="gram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in quanto</w:t>
      </w:r>
      <w:proofErr w:type="gram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 xml:space="preserve"> è stato progettato per coesistere in prestigiosi ambienti di lusso. D-</w:t>
      </w:r>
      <w:proofErr w:type="spell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Table</w:t>
      </w:r>
      <w:proofErr w:type="spell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 xml:space="preserve">, il tavolo </w:t>
      </w:r>
      <w:proofErr w:type="spell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multitouch</w:t>
      </w:r>
      <w:proofErr w:type="spell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 xml:space="preserve"> interattivo è disponibile nelle versioni da 32,48 e 55 </w:t>
      </w:r>
      <w:proofErr w:type="gram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pollici, ma</w:t>
      </w:r>
      <w:proofErr w:type="gram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 xml:space="preserve"> può essere realizzato, se necessario, in tutte le dimensioni, da 24 a 95 pollici. Il tavolo </w:t>
      </w:r>
      <w:proofErr w:type="spell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multitouch</w:t>
      </w:r>
      <w:proofErr w:type="spell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 xml:space="preserve"> interattivo funziona sulla base del sistema operativo Windows </w:t>
      </w:r>
      <w:proofErr w:type="gram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10</w:t>
      </w:r>
      <w:proofErr w:type="gram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, grazie al quale è possibile scaricare applicazioni ad-hoc. D-</w:t>
      </w:r>
      <w:proofErr w:type="spell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Table</w:t>
      </w:r>
      <w:proofErr w:type="spell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 xml:space="preserve"> può anche essere fornito con un software di gestione </w:t>
      </w:r>
      <w:proofErr w:type="gram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dei contenuti personalizzato</w:t>
      </w:r>
      <w:proofErr w:type="gram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 xml:space="preserve"> che consente di presentare prodotti, servizi con immagini, video e molto altro in modo interattivo. Il software </w:t>
      </w:r>
      <w:proofErr w:type="spellStart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touchscreen</w:t>
      </w:r>
      <w:proofErr w:type="spellEnd"/>
      <w:r w:rsidRPr="00EB0943">
        <w:rPr>
          <w:rFonts w:eastAsia="SimSun" w:cs="Tahoma"/>
          <w:kern w:val="1"/>
          <w:sz w:val="20"/>
          <w:szCs w:val="20"/>
          <w:lang w:eastAsia="hi-IN" w:bidi="hi-IN"/>
        </w:rPr>
        <w:t> rende il cliente completamente indipendente, che può facilmente gestire e pubblicare i suoi contenuti attraverso un'interfaccia e intuitiva che può essere raggiunta a distanza.</w:t>
      </w:r>
    </w:p>
    <w:p w14:paraId="26E9F332" w14:textId="78239ACE" w:rsidR="0062733A" w:rsidRDefault="0062733A" w:rsidP="00E3146D">
      <w:pPr>
        <w:spacing w:after="0" w:line="240" w:lineRule="auto"/>
        <w:jc w:val="both"/>
        <w:rPr>
          <w:rFonts w:cstheme="minorHAnsi"/>
          <w:bCs/>
          <w:color w:val="1F497D" w:themeColor="text2"/>
          <w:sz w:val="24"/>
          <w:szCs w:val="24"/>
        </w:rPr>
      </w:pPr>
    </w:p>
    <w:p w14:paraId="08F6C248" w14:textId="7D87F7EE" w:rsidR="0062733A" w:rsidRDefault="0062733A" w:rsidP="00E3146D">
      <w:pPr>
        <w:spacing w:after="0" w:line="240" w:lineRule="auto"/>
        <w:jc w:val="both"/>
        <w:rPr>
          <w:rFonts w:cstheme="minorHAnsi"/>
          <w:bCs/>
          <w:color w:val="1F497D" w:themeColor="text2"/>
          <w:sz w:val="24"/>
          <w:szCs w:val="24"/>
        </w:rPr>
      </w:pPr>
    </w:p>
    <w:p w14:paraId="643F5301" w14:textId="77777777" w:rsidR="0062733A" w:rsidRPr="006D599F" w:rsidRDefault="0062733A" w:rsidP="00E3146D">
      <w:pPr>
        <w:spacing w:after="0" w:line="240" w:lineRule="auto"/>
        <w:jc w:val="both"/>
        <w:rPr>
          <w:rFonts w:cstheme="minorHAnsi"/>
          <w:bCs/>
          <w:color w:val="1F497D" w:themeColor="text2"/>
          <w:sz w:val="24"/>
          <w:szCs w:val="24"/>
        </w:rPr>
      </w:pPr>
    </w:p>
    <w:p w14:paraId="419E67FF" w14:textId="750875A1" w:rsidR="00020BC4" w:rsidRPr="006D599F" w:rsidRDefault="00020BC4" w:rsidP="005E38C8">
      <w:pPr>
        <w:spacing w:after="0" w:line="240" w:lineRule="auto"/>
        <w:jc w:val="both"/>
        <w:rPr>
          <w:rFonts w:cstheme="minorHAnsi"/>
          <w:bCs/>
          <w:color w:val="1F497D" w:themeColor="text2"/>
          <w:sz w:val="24"/>
          <w:szCs w:val="24"/>
        </w:rPr>
      </w:pPr>
    </w:p>
    <w:p w14:paraId="60959314" w14:textId="77777777" w:rsidR="00020BC4" w:rsidRPr="006D599F" w:rsidRDefault="00020BC4" w:rsidP="005E38C8">
      <w:pPr>
        <w:spacing w:after="0" w:line="240" w:lineRule="auto"/>
        <w:jc w:val="both"/>
        <w:rPr>
          <w:rFonts w:cstheme="minorHAnsi"/>
          <w:bCs/>
          <w:color w:val="1F497D" w:themeColor="text2"/>
          <w:sz w:val="24"/>
          <w:szCs w:val="24"/>
        </w:rPr>
      </w:pPr>
    </w:p>
    <w:p w14:paraId="60A6F6CF" w14:textId="77777777" w:rsidR="005E38C8" w:rsidRPr="006D599F" w:rsidRDefault="005E38C8" w:rsidP="007E21C7">
      <w:pPr>
        <w:spacing w:after="0" w:line="240" w:lineRule="auto"/>
        <w:jc w:val="both"/>
        <w:rPr>
          <w:rFonts w:cstheme="minorHAnsi"/>
          <w:bCs/>
          <w:color w:val="1F497D" w:themeColor="text2"/>
          <w:sz w:val="24"/>
          <w:szCs w:val="24"/>
        </w:rPr>
      </w:pPr>
    </w:p>
    <w:p w14:paraId="354B2A0D" w14:textId="77777777" w:rsidR="00BE164F" w:rsidRDefault="00BE164F" w:rsidP="00BE164F">
      <w:pPr>
        <w:shd w:val="clear" w:color="auto" w:fill="FFFFFF"/>
        <w:spacing w:line="240" w:lineRule="auto"/>
        <w:jc w:val="center"/>
        <w:rPr>
          <w:b/>
          <w:color w:val="1F497D" w:themeColor="text2"/>
        </w:rPr>
      </w:pPr>
      <w:r>
        <w:rPr>
          <w:b/>
          <w:noProof/>
          <w:color w:val="1F497D" w:themeColor="text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FDB38" wp14:editId="48F9EFB9">
                <wp:simplePos x="0" y="0"/>
                <wp:positionH relativeFrom="margin">
                  <wp:posOffset>3470910</wp:posOffset>
                </wp:positionH>
                <wp:positionV relativeFrom="paragraph">
                  <wp:posOffset>81915</wp:posOffset>
                </wp:positionV>
                <wp:extent cx="2600325" cy="9525"/>
                <wp:effectExtent l="0" t="0" r="28575" b="28575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21C0C2" id="Connettore diritto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3.3pt,6.45pt" to="478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" strokecolor="#4579b8 [3044]">
                <w10:wrap anchorx="margin"/>
              </v:line>
            </w:pict>
          </mc:Fallback>
        </mc:AlternateContent>
      </w:r>
      <w:r>
        <w:rPr>
          <w:b/>
          <w:noProof/>
          <w:color w:val="1F497D" w:themeColor="text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E7A21" wp14:editId="24500960">
                <wp:simplePos x="0" y="0"/>
                <wp:positionH relativeFrom="margin">
                  <wp:posOffset>0</wp:posOffset>
                </wp:positionH>
                <wp:positionV relativeFrom="paragraph">
                  <wp:posOffset>81280</wp:posOffset>
                </wp:positionV>
                <wp:extent cx="2600325" cy="9525"/>
                <wp:effectExtent l="0" t="0" r="28575" b="28575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D0B729" id="Connettore diritto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.4pt" to="204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" strokecolor="#4579b8 [3044]">
                <w10:wrap anchorx="margin"/>
              </v:line>
            </w:pict>
          </mc:Fallback>
        </mc:AlternateContent>
      </w:r>
      <w:r w:rsidRPr="000C5395">
        <w:rPr>
          <w:b/>
          <w:color w:val="1F497D" w:themeColor="text2"/>
        </w:rPr>
        <w:t>Global Blue</w:t>
      </w:r>
    </w:p>
    <w:p w14:paraId="1F990400" w14:textId="77777777" w:rsidR="00BE164F" w:rsidRPr="005A761E" w:rsidRDefault="00BE164F" w:rsidP="00BE164F">
      <w:pPr>
        <w:shd w:val="clear" w:color="auto" w:fill="FFFFFF"/>
        <w:spacing w:after="0" w:line="240" w:lineRule="auto"/>
        <w:jc w:val="both"/>
        <w:rPr>
          <w:i/>
          <w:color w:val="1F497D" w:themeColor="text2"/>
          <w:sz w:val="20"/>
          <w:szCs w:val="20"/>
        </w:rPr>
      </w:pPr>
      <w:r w:rsidRPr="005A761E">
        <w:rPr>
          <w:i/>
          <w:color w:val="1F497D" w:themeColor="text2"/>
          <w:sz w:val="20"/>
          <w:szCs w:val="20"/>
        </w:rPr>
        <w:t xml:space="preserve">Precursore del concetto di </w:t>
      </w:r>
      <w:proofErr w:type="spellStart"/>
      <w:r w:rsidRPr="005A761E">
        <w:rPr>
          <w:i/>
          <w:color w:val="1F497D" w:themeColor="text2"/>
          <w:sz w:val="20"/>
          <w:szCs w:val="20"/>
        </w:rPr>
        <w:t>Tax</w:t>
      </w:r>
      <w:proofErr w:type="spellEnd"/>
      <w:r w:rsidRPr="005A761E">
        <w:rPr>
          <w:i/>
          <w:color w:val="1F497D" w:themeColor="text2"/>
          <w:sz w:val="20"/>
          <w:szCs w:val="20"/>
        </w:rPr>
        <w:t xml:space="preserve"> </w:t>
      </w:r>
      <w:proofErr w:type="gramStart"/>
      <w:r w:rsidRPr="005A761E">
        <w:rPr>
          <w:i/>
          <w:color w:val="1F497D" w:themeColor="text2"/>
          <w:sz w:val="20"/>
          <w:szCs w:val="20"/>
        </w:rPr>
        <w:t>Free</w:t>
      </w:r>
      <w:proofErr w:type="gramEnd"/>
      <w:r w:rsidRPr="005A761E">
        <w:rPr>
          <w:i/>
          <w:color w:val="1F497D" w:themeColor="text2"/>
          <w:sz w:val="20"/>
          <w:szCs w:val="20"/>
        </w:rPr>
        <w:t xml:space="preserve"> Shopping e sul mercato da 40 anni, Global Blue è oggi leader mondiale e offre ai turisti "Globe </w:t>
      </w:r>
      <w:proofErr w:type="spellStart"/>
      <w:r w:rsidRPr="005A761E">
        <w:rPr>
          <w:i/>
          <w:color w:val="1F497D" w:themeColor="text2"/>
          <w:sz w:val="20"/>
          <w:szCs w:val="20"/>
        </w:rPr>
        <w:t>Shoppers</w:t>
      </w:r>
      <w:proofErr w:type="spellEnd"/>
      <w:r w:rsidRPr="005A761E">
        <w:rPr>
          <w:i/>
          <w:color w:val="1F497D" w:themeColor="text2"/>
          <w:sz w:val="20"/>
          <w:szCs w:val="20"/>
        </w:rPr>
        <w:t xml:space="preserve">" la migliore esperienza di shopping, creando valore per i propri affiliati e partner grazie a un'ampia gamma di prodotti e servizi: </w:t>
      </w:r>
    </w:p>
    <w:p w14:paraId="4C3B2E38" w14:textId="77777777" w:rsidR="00BE164F" w:rsidRPr="005A761E" w:rsidRDefault="00BE164F" w:rsidP="00BE164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i/>
          <w:color w:val="1F497D" w:themeColor="text2"/>
          <w:sz w:val="20"/>
          <w:szCs w:val="20"/>
        </w:rPr>
      </w:pPr>
      <w:r w:rsidRPr="005A761E">
        <w:rPr>
          <w:i/>
          <w:color w:val="1F497D" w:themeColor="text2"/>
          <w:sz w:val="20"/>
          <w:szCs w:val="20"/>
        </w:rPr>
        <w:t xml:space="preserve">Il </w:t>
      </w:r>
      <w:proofErr w:type="spellStart"/>
      <w:r w:rsidRPr="005A761E">
        <w:rPr>
          <w:b/>
          <w:i/>
          <w:color w:val="1F497D" w:themeColor="text2"/>
          <w:sz w:val="20"/>
          <w:szCs w:val="20"/>
        </w:rPr>
        <w:t>Tax</w:t>
      </w:r>
      <w:proofErr w:type="spellEnd"/>
      <w:r w:rsidRPr="005A761E">
        <w:rPr>
          <w:b/>
          <w:i/>
          <w:color w:val="1F497D" w:themeColor="text2"/>
          <w:sz w:val="20"/>
          <w:szCs w:val="20"/>
        </w:rPr>
        <w:t xml:space="preserve"> </w:t>
      </w:r>
      <w:proofErr w:type="gramStart"/>
      <w:r w:rsidRPr="005A761E">
        <w:rPr>
          <w:b/>
          <w:i/>
          <w:color w:val="1F497D" w:themeColor="text2"/>
          <w:sz w:val="20"/>
          <w:szCs w:val="20"/>
        </w:rPr>
        <w:t>Free</w:t>
      </w:r>
      <w:proofErr w:type="gramEnd"/>
      <w:r w:rsidRPr="005A761E">
        <w:rPr>
          <w:b/>
          <w:i/>
          <w:color w:val="1F497D" w:themeColor="text2"/>
          <w:sz w:val="20"/>
          <w:szCs w:val="20"/>
        </w:rPr>
        <w:t xml:space="preserve"> Shopping</w:t>
      </w:r>
      <w:r w:rsidRPr="005A761E">
        <w:rPr>
          <w:i/>
          <w:color w:val="1F497D" w:themeColor="text2"/>
          <w:sz w:val="20"/>
          <w:szCs w:val="20"/>
        </w:rPr>
        <w:t xml:space="preserve"> di Global Blue permette a migliaia di rivenditori, tra cui i più importanti nomi al mondo del lusso e della moda, di offrire ai turisti stranieri la possibilità di ricevere rapidamente, e in totale sicurezza, il rimborso dell'IVA, risparmiando fino al 20% sui beni acquistati in oltre 305.000 negozi nel mondo;</w:t>
      </w:r>
    </w:p>
    <w:p w14:paraId="1568F95B" w14:textId="77777777" w:rsidR="00BE164F" w:rsidRPr="005A761E" w:rsidRDefault="00BE164F" w:rsidP="00BE164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i/>
          <w:color w:val="1F497D" w:themeColor="text2"/>
          <w:sz w:val="20"/>
          <w:szCs w:val="20"/>
        </w:rPr>
      </w:pPr>
      <w:r w:rsidRPr="005A761E">
        <w:rPr>
          <w:i/>
          <w:color w:val="1F497D" w:themeColor="text2"/>
          <w:sz w:val="20"/>
          <w:szCs w:val="20"/>
        </w:rPr>
        <w:t xml:space="preserve">Le soluzioni </w:t>
      </w:r>
      <w:proofErr w:type="spellStart"/>
      <w:r w:rsidRPr="005A761E">
        <w:rPr>
          <w:b/>
          <w:i/>
          <w:color w:val="1F497D" w:themeColor="text2"/>
          <w:sz w:val="20"/>
          <w:szCs w:val="20"/>
        </w:rPr>
        <w:t>Dynamic</w:t>
      </w:r>
      <w:proofErr w:type="spellEnd"/>
      <w:r w:rsidRPr="005A761E">
        <w:rPr>
          <w:b/>
          <w:i/>
          <w:color w:val="1F497D" w:themeColor="text2"/>
          <w:sz w:val="20"/>
          <w:szCs w:val="20"/>
        </w:rPr>
        <w:t xml:space="preserve"> </w:t>
      </w:r>
      <w:proofErr w:type="spellStart"/>
      <w:r w:rsidRPr="005A761E">
        <w:rPr>
          <w:b/>
          <w:i/>
          <w:color w:val="1F497D" w:themeColor="text2"/>
          <w:sz w:val="20"/>
          <w:szCs w:val="20"/>
        </w:rPr>
        <w:t>Currency</w:t>
      </w:r>
      <w:proofErr w:type="spellEnd"/>
      <w:r w:rsidRPr="005A761E">
        <w:rPr>
          <w:b/>
          <w:i/>
          <w:color w:val="1F497D" w:themeColor="text2"/>
          <w:sz w:val="20"/>
          <w:szCs w:val="20"/>
        </w:rPr>
        <w:t xml:space="preserve"> Conversion</w:t>
      </w:r>
      <w:r w:rsidRPr="005A761E">
        <w:rPr>
          <w:i/>
          <w:color w:val="1F497D" w:themeColor="text2"/>
          <w:sz w:val="20"/>
          <w:szCs w:val="20"/>
        </w:rPr>
        <w:t xml:space="preserve"> di Global Blue permettono ai commercianti o ai gestori di ATM di 123.000 punti vendita nel mondo di offrire ai viaggiatori stranieri un modo semplice per pagare o per essere rimborsati nella propria valuta;</w:t>
      </w:r>
    </w:p>
    <w:p w14:paraId="7732D7D2" w14:textId="77777777" w:rsidR="00BE164F" w:rsidRPr="005A761E" w:rsidRDefault="00BE164F" w:rsidP="00BE164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i/>
          <w:color w:val="1F497D" w:themeColor="text2"/>
          <w:sz w:val="20"/>
          <w:szCs w:val="20"/>
        </w:rPr>
      </w:pPr>
      <w:r w:rsidRPr="005A761E">
        <w:rPr>
          <w:i/>
          <w:color w:val="1F497D" w:themeColor="text2"/>
          <w:sz w:val="20"/>
          <w:szCs w:val="20"/>
        </w:rPr>
        <w:t xml:space="preserve">I </w:t>
      </w:r>
      <w:r w:rsidRPr="005A761E">
        <w:rPr>
          <w:b/>
          <w:i/>
          <w:color w:val="1F497D" w:themeColor="text2"/>
          <w:sz w:val="20"/>
          <w:szCs w:val="20"/>
        </w:rPr>
        <w:t xml:space="preserve">Servizi Intelligence &amp; Marketing </w:t>
      </w:r>
      <w:r w:rsidRPr="005A761E">
        <w:rPr>
          <w:i/>
          <w:color w:val="1F497D" w:themeColor="text2"/>
          <w:sz w:val="20"/>
          <w:szCs w:val="20"/>
        </w:rPr>
        <w:t>di Global Blue consentono ai commercianti di aumentare la riconoscibilità del proprio marchio e attrarre un maggior numero di visitatori nei propri negozi usando analisi dei dati e sviluppando campagne di marketing mirate.</w:t>
      </w:r>
    </w:p>
    <w:p w14:paraId="748E833B" w14:textId="77777777" w:rsidR="00BE164F" w:rsidRPr="005A761E" w:rsidRDefault="00BE164F" w:rsidP="00BE164F">
      <w:pPr>
        <w:shd w:val="clear" w:color="auto" w:fill="FFFFFF"/>
        <w:spacing w:after="0" w:line="240" w:lineRule="auto"/>
        <w:jc w:val="both"/>
        <w:rPr>
          <w:i/>
          <w:color w:val="1F497D" w:themeColor="text2"/>
          <w:sz w:val="20"/>
          <w:szCs w:val="20"/>
        </w:rPr>
      </w:pPr>
      <w:r w:rsidRPr="005A761E">
        <w:rPr>
          <w:i/>
          <w:color w:val="1F497D" w:themeColor="text2"/>
          <w:sz w:val="20"/>
          <w:szCs w:val="20"/>
        </w:rPr>
        <w:t xml:space="preserve">Tra aprile 2016 e marzo 2017, Global Blue ha gestito, a livello globale, </w:t>
      </w:r>
      <w:proofErr w:type="gramStart"/>
      <w:r w:rsidRPr="005A761E">
        <w:rPr>
          <w:i/>
          <w:color w:val="1F497D" w:themeColor="text2"/>
          <w:sz w:val="20"/>
          <w:szCs w:val="20"/>
        </w:rPr>
        <w:t>32</w:t>
      </w:r>
      <w:proofErr w:type="gramEnd"/>
      <w:r w:rsidRPr="005A761E">
        <w:rPr>
          <w:i/>
          <w:color w:val="1F497D" w:themeColor="text2"/>
          <w:sz w:val="20"/>
          <w:szCs w:val="20"/>
        </w:rPr>
        <w:t xml:space="preserve"> milioni di transazioni </w:t>
      </w:r>
      <w:proofErr w:type="spellStart"/>
      <w:r w:rsidRPr="005A761E">
        <w:rPr>
          <w:i/>
          <w:color w:val="1F497D" w:themeColor="text2"/>
          <w:sz w:val="20"/>
          <w:szCs w:val="20"/>
        </w:rPr>
        <w:t>Tax</w:t>
      </w:r>
      <w:proofErr w:type="spellEnd"/>
      <w:r w:rsidRPr="005A761E">
        <w:rPr>
          <w:i/>
          <w:color w:val="1F497D" w:themeColor="text2"/>
          <w:sz w:val="20"/>
          <w:szCs w:val="20"/>
        </w:rPr>
        <w:t xml:space="preserve"> Free Shopping e 21,4 milioni attraverso i servizi </w:t>
      </w:r>
      <w:proofErr w:type="spellStart"/>
      <w:r w:rsidRPr="005A761E">
        <w:rPr>
          <w:i/>
          <w:color w:val="1F497D" w:themeColor="text2"/>
          <w:sz w:val="20"/>
          <w:szCs w:val="20"/>
        </w:rPr>
        <w:t>Dynamic</w:t>
      </w:r>
      <w:proofErr w:type="spellEnd"/>
      <w:r w:rsidRPr="005A761E">
        <w:rPr>
          <w:i/>
          <w:color w:val="1F497D" w:themeColor="text2"/>
          <w:sz w:val="20"/>
          <w:szCs w:val="20"/>
        </w:rPr>
        <w:t xml:space="preserve"> </w:t>
      </w:r>
      <w:proofErr w:type="spellStart"/>
      <w:r w:rsidRPr="005A761E">
        <w:rPr>
          <w:i/>
          <w:color w:val="1F497D" w:themeColor="text2"/>
          <w:sz w:val="20"/>
          <w:szCs w:val="20"/>
        </w:rPr>
        <w:t>Currency</w:t>
      </w:r>
      <w:proofErr w:type="spellEnd"/>
      <w:r w:rsidRPr="005A761E">
        <w:rPr>
          <w:i/>
          <w:color w:val="1F497D" w:themeColor="text2"/>
          <w:sz w:val="20"/>
          <w:szCs w:val="20"/>
        </w:rPr>
        <w:t xml:space="preserve"> Conversion per un valore di 20,5 miliardi di euro di vendite nei negozi. </w:t>
      </w:r>
    </w:p>
    <w:p w14:paraId="3A9A115E" w14:textId="77777777" w:rsidR="00EB0943" w:rsidRDefault="00BE164F" w:rsidP="00BE164F">
      <w:pPr>
        <w:shd w:val="clear" w:color="auto" w:fill="FFFFFF"/>
        <w:spacing w:after="0" w:line="240" w:lineRule="auto"/>
        <w:jc w:val="both"/>
        <w:rPr>
          <w:i/>
          <w:color w:val="1F497D" w:themeColor="text2"/>
          <w:sz w:val="20"/>
          <w:szCs w:val="20"/>
        </w:rPr>
      </w:pPr>
      <w:r w:rsidRPr="005A761E">
        <w:rPr>
          <w:i/>
          <w:color w:val="1F497D" w:themeColor="text2"/>
          <w:sz w:val="20"/>
          <w:szCs w:val="20"/>
        </w:rPr>
        <w:t xml:space="preserve">Inoltre, grazie una vasta gamma </w:t>
      </w:r>
      <w:proofErr w:type="gramStart"/>
      <w:r w:rsidRPr="005A761E">
        <w:rPr>
          <w:i/>
          <w:color w:val="1F497D" w:themeColor="text2"/>
          <w:sz w:val="20"/>
          <w:szCs w:val="20"/>
        </w:rPr>
        <w:t xml:space="preserve">di </w:t>
      </w:r>
      <w:proofErr w:type="gramEnd"/>
      <w:r w:rsidRPr="005A761E">
        <w:rPr>
          <w:i/>
          <w:color w:val="1F497D" w:themeColor="text2"/>
          <w:sz w:val="20"/>
          <w:szCs w:val="20"/>
        </w:rPr>
        <w:t xml:space="preserve">informazioni di business intelligence e alla presenza in tutto il mondo, Global Blue aiuta i commercianti a comprendere le abitudini e i comportamenti di spesa dei Globe Shopper. Da qui, per aumentare la riconoscibilità dei </w:t>
      </w:r>
      <w:proofErr w:type="gramStart"/>
      <w:r w:rsidRPr="005A761E">
        <w:rPr>
          <w:i/>
          <w:color w:val="1F497D" w:themeColor="text2"/>
          <w:sz w:val="20"/>
          <w:szCs w:val="20"/>
        </w:rPr>
        <w:t>brand</w:t>
      </w:r>
      <w:proofErr w:type="gramEnd"/>
      <w:r w:rsidRPr="005A761E">
        <w:rPr>
          <w:i/>
          <w:color w:val="1F497D" w:themeColor="text2"/>
          <w:sz w:val="20"/>
          <w:szCs w:val="20"/>
        </w:rPr>
        <w:t xml:space="preserve"> dei partner e con il supporto di servizi di marketing (agenzia in-house e corsi di formazione), Global Blue ha creato numerosi prodotti di marketing multi-canale, compresi i servizi digitali (14 milioni di visite sul sito </w:t>
      </w:r>
    </w:p>
    <w:p w14:paraId="65B493AA" w14:textId="77777777" w:rsidR="00EB0943" w:rsidRDefault="00EB0943" w:rsidP="00BE164F">
      <w:pPr>
        <w:shd w:val="clear" w:color="auto" w:fill="FFFFFF"/>
        <w:spacing w:after="0" w:line="240" w:lineRule="auto"/>
        <w:jc w:val="both"/>
        <w:rPr>
          <w:i/>
          <w:color w:val="1F497D" w:themeColor="text2"/>
          <w:sz w:val="20"/>
          <w:szCs w:val="20"/>
        </w:rPr>
      </w:pPr>
      <w:bookmarkStart w:id="0" w:name="_GoBack"/>
      <w:bookmarkEnd w:id="0"/>
    </w:p>
    <w:p w14:paraId="5B91CBAE" w14:textId="77777777" w:rsidR="00EB0943" w:rsidRDefault="00EB0943" w:rsidP="00BE164F">
      <w:pPr>
        <w:shd w:val="clear" w:color="auto" w:fill="FFFFFF"/>
        <w:spacing w:after="0" w:line="240" w:lineRule="auto"/>
        <w:jc w:val="both"/>
        <w:rPr>
          <w:i/>
          <w:color w:val="1F497D" w:themeColor="text2"/>
          <w:sz w:val="20"/>
          <w:szCs w:val="20"/>
        </w:rPr>
      </w:pPr>
    </w:p>
    <w:p w14:paraId="1A4D56A9" w14:textId="43992887" w:rsidR="00BE164F" w:rsidRPr="005A761E" w:rsidRDefault="00BE164F" w:rsidP="00BE164F">
      <w:pPr>
        <w:shd w:val="clear" w:color="auto" w:fill="FFFFFF"/>
        <w:spacing w:after="0" w:line="240" w:lineRule="auto"/>
        <w:jc w:val="both"/>
        <w:rPr>
          <w:i/>
          <w:color w:val="1F497D" w:themeColor="text2"/>
          <w:sz w:val="20"/>
          <w:szCs w:val="20"/>
        </w:rPr>
      </w:pPr>
      <w:proofErr w:type="gramStart"/>
      <w:r w:rsidRPr="005A761E">
        <w:rPr>
          <w:i/>
          <w:color w:val="1F497D" w:themeColor="text2"/>
          <w:sz w:val="20"/>
          <w:szCs w:val="20"/>
        </w:rPr>
        <w:t>web</w:t>
      </w:r>
      <w:proofErr w:type="gramEnd"/>
      <w:r w:rsidRPr="005A761E">
        <w:rPr>
          <w:i/>
          <w:color w:val="1F497D" w:themeColor="text2"/>
          <w:sz w:val="20"/>
          <w:szCs w:val="20"/>
        </w:rPr>
        <w:t xml:space="preserve">) e un vasto portafoglio di possibilità pubblicitarie (3,2 milioni di copie della rivista SHOP e 4,4 milioni di mappe per lo shopping, oltre alla rete delle VIP </w:t>
      </w:r>
      <w:proofErr w:type="spellStart"/>
      <w:r w:rsidRPr="005A761E">
        <w:rPr>
          <w:i/>
          <w:color w:val="1F497D" w:themeColor="text2"/>
          <w:sz w:val="20"/>
          <w:szCs w:val="20"/>
        </w:rPr>
        <w:t>Lounge</w:t>
      </w:r>
      <w:proofErr w:type="spellEnd"/>
      <w:r w:rsidRPr="005A761E">
        <w:rPr>
          <w:i/>
          <w:color w:val="1F497D" w:themeColor="text2"/>
          <w:sz w:val="20"/>
          <w:szCs w:val="20"/>
        </w:rPr>
        <w:t>).</w:t>
      </w:r>
    </w:p>
    <w:p w14:paraId="24025E59" w14:textId="77777777" w:rsidR="00BE164F" w:rsidRPr="005A761E" w:rsidRDefault="00BE164F" w:rsidP="00BE164F">
      <w:pPr>
        <w:shd w:val="clear" w:color="auto" w:fill="FFFFFF"/>
        <w:spacing w:after="0" w:line="240" w:lineRule="auto"/>
        <w:jc w:val="both"/>
        <w:rPr>
          <w:i/>
          <w:color w:val="1F497D" w:themeColor="text2"/>
          <w:sz w:val="20"/>
          <w:szCs w:val="20"/>
        </w:rPr>
      </w:pPr>
      <w:r w:rsidRPr="005A761E">
        <w:rPr>
          <w:i/>
          <w:color w:val="1F497D" w:themeColor="text2"/>
          <w:sz w:val="20"/>
          <w:szCs w:val="20"/>
        </w:rPr>
        <w:t xml:space="preserve">Global Blue è presente in </w:t>
      </w:r>
      <w:proofErr w:type="gramStart"/>
      <w:r w:rsidRPr="005A761E">
        <w:rPr>
          <w:i/>
          <w:color w:val="1F497D" w:themeColor="text2"/>
          <w:sz w:val="20"/>
          <w:szCs w:val="20"/>
        </w:rPr>
        <w:t>52</w:t>
      </w:r>
      <w:proofErr w:type="gramEnd"/>
      <w:r w:rsidRPr="005A761E">
        <w:rPr>
          <w:i/>
          <w:color w:val="1F497D" w:themeColor="text2"/>
          <w:sz w:val="20"/>
          <w:szCs w:val="20"/>
        </w:rPr>
        <w:t xml:space="preserve"> Paesi con oltre 1.900 dipendenti in tutto il mondo.</w:t>
      </w:r>
    </w:p>
    <w:p w14:paraId="09EA44B7" w14:textId="77777777" w:rsidR="00BE164F" w:rsidRPr="005A761E" w:rsidRDefault="00BE164F" w:rsidP="00BE164F">
      <w:pPr>
        <w:shd w:val="clear" w:color="auto" w:fill="FFFFFF"/>
        <w:spacing w:after="0" w:line="240" w:lineRule="auto"/>
        <w:jc w:val="both"/>
        <w:rPr>
          <w:i/>
          <w:color w:val="1F497D" w:themeColor="text2"/>
          <w:sz w:val="20"/>
          <w:szCs w:val="20"/>
        </w:rPr>
      </w:pPr>
    </w:p>
    <w:p w14:paraId="7B5AE5C9" w14:textId="77777777" w:rsidR="00BE164F" w:rsidRDefault="00BE164F" w:rsidP="00BE164F">
      <w:pPr>
        <w:shd w:val="clear" w:color="auto" w:fill="FFFFFF"/>
        <w:spacing w:after="0" w:line="240" w:lineRule="auto"/>
        <w:jc w:val="both"/>
        <w:rPr>
          <w:i/>
          <w:color w:val="1F497D" w:themeColor="text2"/>
          <w:sz w:val="20"/>
          <w:szCs w:val="20"/>
        </w:rPr>
      </w:pPr>
      <w:r w:rsidRPr="005A761E">
        <w:rPr>
          <w:i/>
          <w:color w:val="1F497D" w:themeColor="text2"/>
          <w:sz w:val="20"/>
          <w:szCs w:val="20"/>
        </w:rPr>
        <w:t>Per maggiori informazioni visitate </w:t>
      </w:r>
      <w:r w:rsidR="00ED4EA2">
        <w:fldChar w:fldCharType="begin"/>
      </w:r>
      <w:r w:rsidR="00ED4EA2">
        <w:instrText xml:space="preserve"> HYPERLINK "http://www.corporate.globalblue.com/" \t "_blank" </w:instrText>
      </w:r>
      <w:r w:rsidR="00ED4EA2">
        <w:fldChar w:fldCharType="separate"/>
      </w:r>
      <w:r w:rsidRPr="005A761E">
        <w:rPr>
          <w:rStyle w:val="Collegamentoipertestuale"/>
          <w:i/>
          <w:sz w:val="20"/>
          <w:szCs w:val="20"/>
        </w:rPr>
        <w:t>www.corporate.globalblue.com</w:t>
      </w:r>
      <w:r w:rsidR="00ED4EA2">
        <w:rPr>
          <w:rStyle w:val="Collegamentoipertestuale"/>
          <w:i/>
          <w:sz w:val="20"/>
          <w:szCs w:val="20"/>
        </w:rPr>
        <w:fldChar w:fldCharType="end"/>
      </w:r>
    </w:p>
    <w:p w14:paraId="746C57A4" w14:textId="77777777" w:rsidR="00BE164F" w:rsidRPr="00AD3EF5" w:rsidRDefault="00BE164F" w:rsidP="00BE164F">
      <w:pPr>
        <w:spacing w:after="0" w:line="240" w:lineRule="auto"/>
        <w:contextualSpacing/>
        <w:rPr>
          <w:rFonts w:ascii="Times New Roman" w:hAnsi="Times New Roman" w:cs="Times New Roman"/>
          <w:b/>
          <w:color w:val="1F497D" w:themeColor="text2"/>
          <w:sz w:val="20"/>
          <w:szCs w:val="20"/>
          <w:lang w:eastAsia="it-IT"/>
        </w:rPr>
      </w:pPr>
    </w:p>
    <w:p w14:paraId="7B6B2689" w14:textId="77777777" w:rsidR="00BE164F" w:rsidRPr="00AD3EF5" w:rsidRDefault="00BE164F" w:rsidP="00BE164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1F497D" w:themeColor="text2"/>
          <w:sz w:val="20"/>
          <w:szCs w:val="20"/>
          <w:lang w:eastAsia="it-IT"/>
        </w:rPr>
      </w:pPr>
    </w:p>
    <w:p w14:paraId="58B24EA1" w14:textId="77777777" w:rsidR="00BE164F" w:rsidRPr="00AD3EF5" w:rsidRDefault="00BE164F" w:rsidP="00BE164F">
      <w:pPr>
        <w:spacing w:after="0" w:line="240" w:lineRule="auto"/>
        <w:contextualSpacing/>
        <w:jc w:val="right"/>
        <w:rPr>
          <w:rFonts w:cstheme="minorHAnsi"/>
          <w:color w:val="1F497D" w:themeColor="text2"/>
          <w:sz w:val="20"/>
          <w:szCs w:val="20"/>
          <w:lang w:eastAsia="it-IT"/>
        </w:rPr>
      </w:pPr>
      <w:r w:rsidRPr="00AD3EF5">
        <w:rPr>
          <w:rFonts w:cstheme="minorHAnsi"/>
          <w:b/>
          <w:color w:val="1F497D" w:themeColor="text2"/>
          <w:sz w:val="20"/>
          <w:szCs w:val="20"/>
          <w:lang w:eastAsia="it-IT"/>
        </w:rPr>
        <w:t>Per informazioni</w:t>
      </w:r>
      <w:r w:rsidRPr="00AD3EF5">
        <w:rPr>
          <w:rFonts w:cstheme="minorHAnsi"/>
          <w:color w:val="1F497D" w:themeColor="text2"/>
          <w:sz w:val="20"/>
          <w:szCs w:val="20"/>
          <w:lang w:eastAsia="it-IT"/>
        </w:rPr>
        <w:t>:</w:t>
      </w:r>
    </w:p>
    <w:p w14:paraId="4B7F4FE1" w14:textId="77777777" w:rsidR="00BE164F" w:rsidRPr="00AD3EF5" w:rsidRDefault="00BE164F" w:rsidP="00BE164F">
      <w:pPr>
        <w:spacing w:after="0" w:line="240" w:lineRule="auto"/>
        <w:contextualSpacing/>
        <w:jc w:val="right"/>
        <w:rPr>
          <w:rFonts w:cstheme="minorHAnsi"/>
          <w:color w:val="1F497D" w:themeColor="text2"/>
          <w:sz w:val="20"/>
          <w:szCs w:val="20"/>
          <w:lang w:eastAsia="it-IT"/>
        </w:rPr>
      </w:pPr>
      <w:r w:rsidRPr="00AD3EF5">
        <w:rPr>
          <w:rFonts w:cstheme="minorHAnsi"/>
          <w:b/>
          <w:color w:val="1F497D" w:themeColor="text2"/>
          <w:sz w:val="20"/>
          <w:szCs w:val="20"/>
          <w:lang w:eastAsia="it-IT"/>
        </w:rPr>
        <w:t>UTOPIA - Comunicazione e media relations Global Blue</w:t>
      </w:r>
    </w:p>
    <w:p w14:paraId="6E2838F6" w14:textId="77777777" w:rsidR="00BE164F" w:rsidRPr="00AD3EF5" w:rsidRDefault="00BE164F" w:rsidP="00BE164F">
      <w:pPr>
        <w:spacing w:after="0" w:line="240" w:lineRule="auto"/>
        <w:contextualSpacing/>
        <w:jc w:val="right"/>
        <w:rPr>
          <w:rFonts w:cstheme="minorHAnsi"/>
          <w:color w:val="1F497D" w:themeColor="text2"/>
          <w:sz w:val="20"/>
          <w:szCs w:val="20"/>
          <w:lang w:eastAsia="it-IT"/>
        </w:rPr>
      </w:pPr>
      <w:r w:rsidRPr="00AD3EF5">
        <w:rPr>
          <w:rFonts w:cstheme="minorHAnsi"/>
          <w:color w:val="1F497D" w:themeColor="text2"/>
          <w:sz w:val="20"/>
          <w:szCs w:val="20"/>
          <w:lang w:eastAsia="it-IT"/>
        </w:rPr>
        <w:t xml:space="preserve">Paolo Bozzacchi - Francesca Maffini </w:t>
      </w:r>
    </w:p>
    <w:p w14:paraId="181E277C" w14:textId="77777777" w:rsidR="00BE164F" w:rsidRPr="00AD3EF5" w:rsidRDefault="00BE164F" w:rsidP="00BE164F">
      <w:pPr>
        <w:spacing w:after="0" w:line="240" w:lineRule="auto"/>
        <w:contextualSpacing/>
        <w:jc w:val="right"/>
        <w:rPr>
          <w:rFonts w:cstheme="minorHAnsi"/>
          <w:color w:val="1F497D" w:themeColor="text2"/>
          <w:sz w:val="20"/>
          <w:szCs w:val="20"/>
          <w:lang w:eastAsia="it-IT"/>
        </w:rPr>
      </w:pPr>
      <w:r w:rsidRPr="00AD3EF5">
        <w:rPr>
          <w:rFonts w:cstheme="minorHAnsi"/>
          <w:color w:val="1F497D" w:themeColor="text2"/>
          <w:sz w:val="20"/>
          <w:szCs w:val="20"/>
          <w:lang w:eastAsia="it-IT"/>
        </w:rPr>
        <w:t xml:space="preserve">Mob. +39 </w:t>
      </w:r>
      <w:r w:rsidR="00ED4EA2">
        <w:fldChar w:fldCharType="begin"/>
      </w:r>
      <w:r w:rsidR="00ED4EA2">
        <w:instrText xml:space="preserve"> HYPERLINK "tel:(347)%20800-8774" \t "_blank" </w:instrText>
      </w:r>
      <w:r w:rsidR="00ED4EA2">
        <w:fldChar w:fldCharType="separate"/>
      </w:r>
      <w:r w:rsidRPr="00AD3EF5">
        <w:rPr>
          <w:rFonts w:cstheme="minorHAnsi"/>
          <w:color w:val="1F497D" w:themeColor="text2"/>
          <w:sz w:val="20"/>
          <w:szCs w:val="20"/>
          <w:lang w:eastAsia="it-IT"/>
        </w:rPr>
        <w:t>347 8008774</w:t>
      </w:r>
      <w:r w:rsidR="00ED4EA2">
        <w:rPr>
          <w:rFonts w:cstheme="minorHAnsi"/>
          <w:color w:val="1F497D" w:themeColor="text2"/>
          <w:sz w:val="20"/>
          <w:szCs w:val="20"/>
          <w:lang w:eastAsia="it-IT"/>
        </w:rPr>
        <w:fldChar w:fldCharType="end"/>
      </w:r>
    </w:p>
    <w:p w14:paraId="57DD8C19" w14:textId="77777777" w:rsidR="00BE164F" w:rsidRPr="009A401E" w:rsidRDefault="00BE164F" w:rsidP="00BE164F">
      <w:pPr>
        <w:spacing w:after="0" w:line="240" w:lineRule="auto"/>
        <w:contextualSpacing/>
        <w:jc w:val="right"/>
        <w:rPr>
          <w:rFonts w:cstheme="minorHAnsi"/>
          <w:color w:val="1F497D" w:themeColor="text2"/>
          <w:sz w:val="20"/>
          <w:szCs w:val="20"/>
          <w:lang w:eastAsia="it-IT"/>
        </w:rPr>
      </w:pPr>
      <w:r w:rsidRPr="009A401E">
        <w:rPr>
          <w:rFonts w:cstheme="minorHAnsi"/>
          <w:color w:val="1F497D" w:themeColor="text2"/>
          <w:sz w:val="20"/>
          <w:szCs w:val="20"/>
          <w:lang w:eastAsia="it-IT"/>
        </w:rPr>
        <w:t>Mob. +39 345 9770402</w:t>
      </w:r>
    </w:p>
    <w:p w14:paraId="695482EE" w14:textId="46D6A381" w:rsidR="00BE164F" w:rsidRPr="009A401E" w:rsidRDefault="00ED4EA2" w:rsidP="00BE164F">
      <w:pPr>
        <w:spacing w:after="0" w:line="240" w:lineRule="auto"/>
        <w:contextualSpacing/>
        <w:jc w:val="right"/>
      </w:pPr>
      <w:hyperlink r:id="rId9" w:history="1">
        <w:r w:rsidR="00BE164F" w:rsidRPr="009A401E">
          <w:rPr>
            <w:rStyle w:val="Collegamentoipertestuale"/>
            <w:rFonts w:cstheme="minorHAnsi"/>
            <w:sz w:val="20"/>
            <w:szCs w:val="20"/>
          </w:rPr>
          <w:t>Mailto. globalblue@utopialab.it</w:t>
        </w:r>
      </w:hyperlink>
      <w:hyperlink r:id="rId10" w:history="1"/>
    </w:p>
    <w:p w14:paraId="334B55F8" w14:textId="6C2DD738" w:rsidR="00BE164F" w:rsidRPr="009A401E" w:rsidRDefault="00BE164F" w:rsidP="00BE164F">
      <w:pPr>
        <w:spacing w:after="0" w:line="240" w:lineRule="auto"/>
        <w:contextualSpacing/>
        <w:jc w:val="right"/>
        <w:rPr>
          <w:color w:val="1F497D" w:themeColor="text2"/>
          <w:sz w:val="20"/>
          <w:szCs w:val="20"/>
        </w:rPr>
      </w:pPr>
    </w:p>
    <w:p w14:paraId="027ACB91" w14:textId="77777777" w:rsidR="00BE164F" w:rsidRPr="00BE164F" w:rsidRDefault="00BE164F" w:rsidP="00BE164F">
      <w:pPr>
        <w:spacing w:after="0" w:line="240" w:lineRule="auto"/>
        <w:contextualSpacing/>
        <w:jc w:val="right"/>
        <w:rPr>
          <w:b/>
          <w:bCs/>
          <w:color w:val="1F497D" w:themeColor="text2"/>
          <w:sz w:val="20"/>
          <w:szCs w:val="20"/>
        </w:rPr>
      </w:pPr>
      <w:r w:rsidRPr="00BE164F">
        <w:rPr>
          <w:b/>
          <w:bCs/>
          <w:color w:val="1F497D" w:themeColor="text2"/>
          <w:sz w:val="20"/>
          <w:szCs w:val="20"/>
        </w:rPr>
        <w:t xml:space="preserve">GWEP </w:t>
      </w:r>
      <w:proofErr w:type="spellStart"/>
      <w:r w:rsidRPr="00BE164F">
        <w:rPr>
          <w:b/>
          <w:bCs/>
          <w:color w:val="1F497D" w:themeColor="text2"/>
          <w:sz w:val="20"/>
          <w:szCs w:val="20"/>
        </w:rPr>
        <w:t>public&amp;media</w:t>
      </w:r>
      <w:proofErr w:type="spellEnd"/>
      <w:r w:rsidRPr="00BE164F">
        <w:rPr>
          <w:b/>
          <w:bCs/>
          <w:color w:val="1F497D" w:themeColor="text2"/>
          <w:sz w:val="20"/>
          <w:szCs w:val="20"/>
        </w:rPr>
        <w:t xml:space="preserve"> relations - Comunicazione e media </w:t>
      </w:r>
      <w:proofErr w:type="gramStart"/>
      <w:r w:rsidRPr="00BE164F">
        <w:rPr>
          <w:b/>
          <w:bCs/>
          <w:color w:val="1F497D" w:themeColor="text2"/>
          <w:sz w:val="20"/>
          <w:szCs w:val="20"/>
        </w:rPr>
        <w:t>relations</w:t>
      </w:r>
      <w:proofErr w:type="gramEnd"/>
      <w:r w:rsidRPr="00BE164F">
        <w:rPr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BE164F">
        <w:rPr>
          <w:b/>
          <w:bCs/>
          <w:color w:val="1F497D" w:themeColor="text2"/>
          <w:sz w:val="20"/>
          <w:szCs w:val="20"/>
        </w:rPr>
        <w:t>MonteNapoleone</w:t>
      </w:r>
      <w:proofErr w:type="spellEnd"/>
      <w:r w:rsidRPr="00BE164F">
        <w:rPr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BE164F">
        <w:rPr>
          <w:b/>
          <w:bCs/>
          <w:color w:val="1F497D" w:themeColor="text2"/>
          <w:sz w:val="20"/>
          <w:szCs w:val="20"/>
        </w:rPr>
        <w:t>District</w:t>
      </w:r>
      <w:proofErr w:type="spellEnd"/>
    </w:p>
    <w:p w14:paraId="3BE0340C" w14:textId="77777777" w:rsidR="00BE164F" w:rsidRPr="00BE164F" w:rsidRDefault="00BE164F" w:rsidP="00BE164F">
      <w:pPr>
        <w:spacing w:after="0" w:line="240" w:lineRule="auto"/>
        <w:contextualSpacing/>
        <w:jc w:val="right"/>
        <w:rPr>
          <w:color w:val="1F497D" w:themeColor="text2"/>
          <w:sz w:val="20"/>
          <w:szCs w:val="20"/>
        </w:rPr>
      </w:pPr>
      <w:r w:rsidRPr="00BE164F">
        <w:rPr>
          <w:color w:val="1F497D" w:themeColor="text2"/>
          <w:sz w:val="20"/>
          <w:szCs w:val="20"/>
        </w:rPr>
        <w:t>Guendalina Perelli</w:t>
      </w:r>
    </w:p>
    <w:p w14:paraId="233976F2" w14:textId="77777777" w:rsidR="00BE164F" w:rsidRPr="00BE164F" w:rsidRDefault="00BE164F" w:rsidP="00BE164F">
      <w:pPr>
        <w:spacing w:after="0" w:line="240" w:lineRule="auto"/>
        <w:contextualSpacing/>
        <w:jc w:val="right"/>
        <w:rPr>
          <w:color w:val="1F497D" w:themeColor="text2"/>
          <w:sz w:val="20"/>
          <w:szCs w:val="20"/>
        </w:rPr>
      </w:pPr>
      <w:proofErr w:type="gramStart"/>
      <w:r w:rsidRPr="00BE164F">
        <w:rPr>
          <w:color w:val="1F497D" w:themeColor="text2"/>
          <w:sz w:val="20"/>
          <w:szCs w:val="20"/>
        </w:rPr>
        <w:t>mob</w:t>
      </w:r>
      <w:proofErr w:type="gramEnd"/>
      <w:r w:rsidRPr="00BE164F">
        <w:rPr>
          <w:color w:val="1F497D" w:themeColor="text2"/>
          <w:sz w:val="20"/>
          <w:szCs w:val="20"/>
        </w:rPr>
        <w:t>. +39 329 9388286</w:t>
      </w:r>
    </w:p>
    <w:p w14:paraId="6E94F070" w14:textId="77777777" w:rsidR="00BE164F" w:rsidRPr="00BE164F" w:rsidRDefault="00ED4EA2" w:rsidP="00BE164F">
      <w:pPr>
        <w:spacing w:after="0" w:line="240" w:lineRule="auto"/>
        <w:contextualSpacing/>
        <w:jc w:val="right"/>
        <w:rPr>
          <w:color w:val="1F497D" w:themeColor="text2"/>
          <w:sz w:val="20"/>
          <w:szCs w:val="20"/>
        </w:rPr>
      </w:pPr>
      <w:hyperlink r:id="rId11" w:history="1">
        <w:r w:rsidR="00BE164F" w:rsidRPr="00BE164F">
          <w:rPr>
            <w:rStyle w:val="Collegamentoipertestuale"/>
            <w:sz w:val="20"/>
            <w:szCs w:val="20"/>
          </w:rPr>
          <w:t>email: guendalina@gwep.it</w:t>
        </w:r>
      </w:hyperlink>
    </w:p>
    <w:p w14:paraId="35A66E2A" w14:textId="77777777" w:rsidR="00BE164F" w:rsidRDefault="00BE164F" w:rsidP="00BE164F">
      <w:pPr>
        <w:spacing w:after="0" w:line="240" w:lineRule="auto"/>
        <w:contextualSpacing/>
        <w:jc w:val="right"/>
        <w:rPr>
          <w:color w:val="1F497D" w:themeColor="text2"/>
          <w:sz w:val="20"/>
          <w:szCs w:val="20"/>
        </w:rPr>
      </w:pPr>
    </w:p>
    <w:p w14:paraId="6EAC1EF4" w14:textId="77777777" w:rsidR="00C11AFF" w:rsidRPr="00AD3EF5" w:rsidRDefault="00C11AFF" w:rsidP="00C11AFF">
      <w:pPr>
        <w:spacing w:after="0" w:line="240" w:lineRule="auto"/>
        <w:contextualSpacing/>
        <w:jc w:val="right"/>
        <w:rPr>
          <w:rFonts w:cstheme="minorHAnsi"/>
          <w:color w:val="1F497D" w:themeColor="text2"/>
          <w:sz w:val="20"/>
          <w:szCs w:val="20"/>
          <w:lang w:eastAsia="it-IT"/>
        </w:rPr>
      </w:pPr>
      <w:r w:rsidRPr="00AD3EF5">
        <w:rPr>
          <w:rFonts w:cstheme="minorHAnsi"/>
          <w:b/>
          <w:color w:val="1F497D" w:themeColor="text2"/>
          <w:sz w:val="20"/>
          <w:szCs w:val="20"/>
          <w:lang w:eastAsia="it-IT"/>
        </w:rPr>
        <w:t>Per informazioni</w:t>
      </w:r>
      <w:r w:rsidRPr="00AD3EF5">
        <w:rPr>
          <w:rFonts w:cstheme="minorHAnsi"/>
          <w:color w:val="1F497D" w:themeColor="text2"/>
          <w:sz w:val="20"/>
          <w:szCs w:val="20"/>
          <w:lang w:eastAsia="it-IT"/>
        </w:rPr>
        <w:t>:</w:t>
      </w:r>
    </w:p>
    <w:p w14:paraId="5C2C6588" w14:textId="678C66F8" w:rsidR="00C11AFF" w:rsidRPr="00AD3EF5" w:rsidRDefault="00C11AFF" w:rsidP="00C11AFF">
      <w:pPr>
        <w:spacing w:after="0" w:line="240" w:lineRule="auto"/>
        <w:contextualSpacing/>
        <w:jc w:val="right"/>
        <w:rPr>
          <w:rFonts w:cstheme="minorHAnsi"/>
          <w:color w:val="1F497D" w:themeColor="text2"/>
          <w:sz w:val="20"/>
          <w:szCs w:val="20"/>
          <w:lang w:eastAsia="it-IT"/>
        </w:rPr>
      </w:pPr>
      <w:r>
        <w:rPr>
          <w:rFonts w:cstheme="minorHAnsi"/>
          <w:b/>
          <w:color w:val="1F497D" w:themeColor="text2"/>
          <w:sz w:val="20"/>
          <w:szCs w:val="20"/>
          <w:lang w:eastAsia="it-IT"/>
        </w:rPr>
        <w:t>D-</w:t>
      </w:r>
      <w:proofErr w:type="spellStart"/>
      <w:r>
        <w:rPr>
          <w:rFonts w:cstheme="minorHAnsi"/>
          <w:b/>
          <w:color w:val="1F497D" w:themeColor="text2"/>
          <w:sz w:val="20"/>
          <w:szCs w:val="20"/>
          <w:lang w:eastAsia="it-IT"/>
        </w:rPr>
        <w:t>Table</w:t>
      </w:r>
      <w:proofErr w:type="spellEnd"/>
    </w:p>
    <w:p w14:paraId="2E400C04" w14:textId="1B43640E" w:rsidR="00C11AFF" w:rsidRPr="00AD3EF5" w:rsidRDefault="00C11AFF" w:rsidP="00C11AFF">
      <w:pPr>
        <w:spacing w:after="0" w:line="240" w:lineRule="auto"/>
        <w:contextualSpacing/>
        <w:jc w:val="right"/>
        <w:rPr>
          <w:rFonts w:cstheme="minorHAnsi"/>
          <w:color w:val="1F497D" w:themeColor="text2"/>
          <w:sz w:val="20"/>
          <w:szCs w:val="20"/>
          <w:lang w:eastAsia="it-IT"/>
        </w:rPr>
      </w:pPr>
      <w:r>
        <w:rPr>
          <w:rFonts w:cstheme="minorHAnsi"/>
          <w:color w:val="1F497D" w:themeColor="text2"/>
          <w:sz w:val="20"/>
          <w:szCs w:val="20"/>
          <w:lang w:eastAsia="it-IT"/>
        </w:rPr>
        <w:t xml:space="preserve">Silvia Pintor </w:t>
      </w:r>
    </w:p>
    <w:p w14:paraId="6A19C7B9" w14:textId="4A107FFF" w:rsidR="00C11AFF" w:rsidRPr="00AD3EF5" w:rsidRDefault="00C11AFF" w:rsidP="00C11AFF">
      <w:pPr>
        <w:spacing w:after="0" w:line="240" w:lineRule="auto"/>
        <w:contextualSpacing/>
        <w:jc w:val="right"/>
        <w:rPr>
          <w:rFonts w:cstheme="minorHAnsi"/>
          <w:color w:val="1F497D" w:themeColor="text2"/>
          <w:sz w:val="20"/>
          <w:szCs w:val="20"/>
          <w:lang w:eastAsia="it-IT"/>
        </w:rPr>
      </w:pPr>
      <w:proofErr w:type="spellStart"/>
      <w:r w:rsidRPr="00AD3EF5">
        <w:rPr>
          <w:rFonts w:cstheme="minorHAnsi"/>
          <w:color w:val="1F497D" w:themeColor="text2"/>
          <w:sz w:val="20"/>
          <w:szCs w:val="20"/>
          <w:lang w:eastAsia="it-IT"/>
        </w:rPr>
        <w:t>Mob</w:t>
      </w:r>
      <w:proofErr w:type="spellEnd"/>
      <w:r w:rsidRPr="00AD3EF5">
        <w:rPr>
          <w:rFonts w:cstheme="minorHAnsi"/>
          <w:color w:val="1F497D" w:themeColor="text2"/>
          <w:sz w:val="20"/>
          <w:szCs w:val="20"/>
          <w:lang w:eastAsia="it-IT"/>
        </w:rPr>
        <w:t>. +</w:t>
      </w:r>
      <w:r>
        <w:rPr>
          <w:rFonts w:cstheme="minorHAnsi"/>
          <w:color w:val="1F497D" w:themeColor="text2"/>
          <w:sz w:val="20"/>
          <w:szCs w:val="20"/>
          <w:lang w:eastAsia="it-IT"/>
        </w:rPr>
        <w:t>39 333 9276038</w:t>
      </w:r>
    </w:p>
    <w:p w14:paraId="7A0FEEFA" w14:textId="26CE207A" w:rsidR="00C11AFF" w:rsidRPr="009A401E" w:rsidRDefault="00C11AFF" w:rsidP="00C11AFF">
      <w:pPr>
        <w:spacing w:after="0" w:line="240" w:lineRule="auto"/>
        <w:contextualSpacing/>
        <w:jc w:val="right"/>
        <w:rPr>
          <w:rFonts w:cstheme="minorHAnsi"/>
          <w:color w:val="1F497D" w:themeColor="text2"/>
          <w:sz w:val="20"/>
          <w:szCs w:val="20"/>
          <w:lang w:eastAsia="it-IT"/>
        </w:rPr>
      </w:pPr>
      <w:proofErr w:type="spellStart"/>
      <w:r>
        <w:rPr>
          <w:rFonts w:cstheme="minorHAnsi"/>
          <w:color w:val="1F497D" w:themeColor="text2"/>
          <w:sz w:val="20"/>
          <w:szCs w:val="20"/>
          <w:lang w:eastAsia="it-IT"/>
        </w:rPr>
        <w:t>Mob</w:t>
      </w:r>
      <w:proofErr w:type="spellEnd"/>
      <w:r>
        <w:rPr>
          <w:rFonts w:cstheme="minorHAnsi"/>
          <w:color w:val="1F497D" w:themeColor="text2"/>
          <w:sz w:val="20"/>
          <w:szCs w:val="20"/>
          <w:lang w:eastAsia="it-IT"/>
        </w:rPr>
        <w:t>. +39 331 2149790</w:t>
      </w:r>
    </w:p>
    <w:p w14:paraId="3D7939D3" w14:textId="19F1754D" w:rsidR="00C11AFF" w:rsidRDefault="00C11AFF" w:rsidP="00C11AFF">
      <w:pPr>
        <w:spacing w:after="0" w:line="240" w:lineRule="auto"/>
        <w:contextualSpacing/>
        <w:jc w:val="right"/>
        <w:rPr>
          <w:rFonts w:cstheme="minorHAnsi"/>
          <w:sz w:val="20"/>
          <w:szCs w:val="20"/>
        </w:rPr>
      </w:pPr>
      <w:hyperlink r:id="rId12" w:history="1">
        <w:r w:rsidRPr="00B401C9">
          <w:rPr>
            <w:rStyle w:val="Collegamentoipertestuale"/>
            <w:rFonts w:cstheme="minorHAnsi"/>
            <w:sz w:val="20"/>
            <w:szCs w:val="20"/>
          </w:rPr>
          <w:t>Mailto. info@d-table.com</w:t>
        </w:r>
      </w:hyperlink>
    </w:p>
    <w:p w14:paraId="033FB3C6" w14:textId="3DE05313" w:rsidR="00EB0943" w:rsidRPr="00BE164F" w:rsidRDefault="00EB0943" w:rsidP="00C11AFF">
      <w:pPr>
        <w:spacing w:after="0" w:line="240" w:lineRule="auto"/>
        <w:contextualSpacing/>
        <w:jc w:val="right"/>
        <w:rPr>
          <w:color w:val="1F497D" w:themeColor="text2"/>
          <w:sz w:val="20"/>
          <w:szCs w:val="20"/>
        </w:rPr>
      </w:pPr>
      <w:r>
        <w:rPr>
          <w:rFonts w:cstheme="minorHAnsi"/>
          <w:sz w:val="20"/>
          <w:szCs w:val="20"/>
        </w:rPr>
        <w:t>press@d-table.com</w:t>
      </w:r>
    </w:p>
    <w:sectPr w:rsidR="00EB0943" w:rsidRPr="00BE164F" w:rsidSect="00D5707F">
      <w:headerReference w:type="default" r:id="rId13"/>
      <w:pgSz w:w="11906" w:h="16838"/>
      <w:pgMar w:top="1417" w:right="1134" w:bottom="851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25834" w14:textId="77777777" w:rsidR="00EB0943" w:rsidRDefault="00EB0943" w:rsidP="00CE6DCC">
      <w:pPr>
        <w:spacing w:after="0" w:line="240" w:lineRule="auto"/>
      </w:pPr>
      <w:r>
        <w:separator/>
      </w:r>
    </w:p>
  </w:endnote>
  <w:endnote w:type="continuationSeparator" w:id="0">
    <w:p w14:paraId="7D94B669" w14:textId="77777777" w:rsidR="00EB0943" w:rsidRDefault="00EB0943" w:rsidP="00CE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pex New Thin">
    <w:altName w:val="Calibri"/>
    <w:charset w:val="00"/>
    <w:family w:val="roman"/>
    <w:pitch w:val="default"/>
  </w:font>
  <w:font w:name="Andale Sans UI">
    <w:charset w:val="00"/>
    <w:family w:val="auto"/>
    <w:pitch w:val="variable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EE3C7" w14:textId="77777777" w:rsidR="00EB0943" w:rsidRDefault="00EB0943" w:rsidP="00CE6DCC">
      <w:pPr>
        <w:spacing w:after="0" w:line="240" w:lineRule="auto"/>
      </w:pPr>
      <w:r>
        <w:separator/>
      </w:r>
    </w:p>
  </w:footnote>
  <w:footnote w:type="continuationSeparator" w:id="0">
    <w:p w14:paraId="592F8E66" w14:textId="77777777" w:rsidR="00EB0943" w:rsidRDefault="00EB0943" w:rsidP="00CE6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0AE1D" w14:textId="15311CA7" w:rsidR="00EB0943" w:rsidRDefault="00EB094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824FB20" wp14:editId="12279B52">
          <wp:simplePos x="0" y="0"/>
          <wp:positionH relativeFrom="margin">
            <wp:posOffset>0</wp:posOffset>
          </wp:positionH>
          <wp:positionV relativeFrom="margin">
            <wp:posOffset>-884555</wp:posOffset>
          </wp:positionV>
          <wp:extent cx="669600" cy="882000"/>
          <wp:effectExtent l="0" t="0" r="0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F45651" w14:textId="133514C2" w:rsidR="00EB0943" w:rsidRDefault="00EB0943" w:rsidP="00D5707F">
    <w:pPr>
      <w:pStyle w:val="Intestazione"/>
      <w:jc w:val="right"/>
    </w:pPr>
  </w:p>
  <w:p w14:paraId="04A03BB8" w14:textId="77777777" w:rsidR="00EB0943" w:rsidRDefault="00EB0943" w:rsidP="006A76D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357"/>
    <w:multiLevelType w:val="hybridMultilevel"/>
    <w:tmpl w:val="67B88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C3726"/>
    <w:multiLevelType w:val="hybridMultilevel"/>
    <w:tmpl w:val="247AE0B8"/>
    <w:lvl w:ilvl="0" w:tplc="B428E1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C0EE4"/>
    <w:multiLevelType w:val="hybridMultilevel"/>
    <w:tmpl w:val="E54E76DE"/>
    <w:lvl w:ilvl="0" w:tplc="88FCB9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023F7"/>
    <w:multiLevelType w:val="multilevel"/>
    <w:tmpl w:val="C650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043E42"/>
    <w:multiLevelType w:val="hybridMultilevel"/>
    <w:tmpl w:val="97C86C7E"/>
    <w:lvl w:ilvl="0" w:tplc="AB6824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D2947"/>
    <w:multiLevelType w:val="hybridMultilevel"/>
    <w:tmpl w:val="AA4A60AE"/>
    <w:lvl w:ilvl="0" w:tplc="83223E0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1AA4806"/>
    <w:multiLevelType w:val="hybridMultilevel"/>
    <w:tmpl w:val="BDA04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056EF"/>
    <w:multiLevelType w:val="hybridMultilevel"/>
    <w:tmpl w:val="6EB470C6"/>
    <w:lvl w:ilvl="0" w:tplc="4132A5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37EEE"/>
    <w:multiLevelType w:val="hybridMultilevel"/>
    <w:tmpl w:val="D2C439D4"/>
    <w:lvl w:ilvl="0" w:tplc="5D3C5D9E">
      <w:numFmt w:val="bullet"/>
      <w:lvlText w:val="-"/>
      <w:lvlJc w:val="left"/>
      <w:pPr>
        <w:ind w:left="58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9">
    <w:nsid w:val="5A552590"/>
    <w:multiLevelType w:val="hybridMultilevel"/>
    <w:tmpl w:val="87962178"/>
    <w:lvl w:ilvl="0" w:tplc="3BA0F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E6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5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4A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C5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2E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E6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A1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A3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D3B7B30"/>
    <w:multiLevelType w:val="hybridMultilevel"/>
    <w:tmpl w:val="B2645E0C"/>
    <w:lvl w:ilvl="0" w:tplc="3A38D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CC"/>
    <w:rsid w:val="0000411F"/>
    <w:rsid w:val="00014C78"/>
    <w:rsid w:val="00017282"/>
    <w:rsid w:val="00020BC4"/>
    <w:rsid w:val="00023BB5"/>
    <w:rsid w:val="00024292"/>
    <w:rsid w:val="00025851"/>
    <w:rsid w:val="000268CF"/>
    <w:rsid w:val="000269CA"/>
    <w:rsid w:val="00040B9E"/>
    <w:rsid w:val="000455FD"/>
    <w:rsid w:val="00056352"/>
    <w:rsid w:val="00057202"/>
    <w:rsid w:val="00074984"/>
    <w:rsid w:val="00087F96"/>
    <w:rsid w:val="00094FDF"/>
    <w:rsid w:val="000A1C4B"/>
    <w:rsid w:val="000C5395"/>
    <w:rsid w:val="000C734D"/>
    <w:rsid w:val="000D1585"/>
    <w:rsid w:val="000E005E"/>
    <w:rsid w:val="000E1962"/>
    <w:rsid w:val="0012689A"/>
    <w:rsid w:val="0013052F"/>
    <w:rsid w:val="001334B3"/>
    <w:rsid w:val="00140562"/>
    <w:rsid w:val="0015010D"/>
    <w:rsid w:val="00152989"/>
    <w:rsid w:val="00163A9B"/>
    <w:rsid w:val="00164ABE"/>
    <w:rsid w:val="0016796D"/>
    <w:rsid w:val="00187FB6"/>
    <w:rsid w:val="0019250E"/>
    <w:rsid w:val="001936D7"/>
    <w:rsid w:val="001A4F46"/>
    <w:rsid w:val="001B5174"/>
    <w:rsid w:val="001C3D27"/>
    <w:rsid w:val="001C3D3A"/>
    <w:rsid w:val="001D3109"/>
    <w:rsid w:val="001F4857"/>
    <w:rsid w:val="00211D66"/>
    <w:rsid w:val="002263E2"/>
    <w:rsid w:val="0022763C"/>
    <w:rsid w:val="00232A3B"/>
    <w:rsid w:val="00233362"/>
    <w:rsid w:val="00250A74"/>
    <w:rsid w:val="002705E2"/>
    <w:rsid w:val="002C47D3"/>
    <w:rsid w:val="002C65EA"/>
    <w:rsid w:val="002D3268"/>
    <w:rsid w:val="002E53FD"/>
    <w:rsid w:val="002E6D8F"/>
    <w:rsid w:val="002F4D96"/>
    <w:rsid w:val="002F4F94"/>
    <w:rsid w:val="00307760"/>
    <w:rsid w:val="003106ED"/>
    <w:rsid w:val="0031084C"/>
    <w:rsid w:val="00311005"/>
    <w:rsid w:val="00314362"/>
    <w:rsid w:val="003168E0"/>
    <w:rsid w:val="003236ED"/>
    <w:rsid w:val="003441D9"/>
    <w:rsid w:val="003505BD"/>
    <w:rsid w:val="003717BF"/>
    <w:rsid w:val="00392E1F"/>
    <w:rsid w:val="003A650C"/>
    <w:rsid w:val="003C0031"/>
    <w:rsid w:val="003C6E5C"/>
    <w:rsid w:val="003E586F"/>
    <w:rsid w:val="003E6E8C"/>
    <w:rsid w:val="00410F27"/>
    <w:rsid w:val="0044559F"/>
    <w:rsid w:val="004673CD"/>
    <w:rsid w:val="00470CD1"/>
    <w:rsid w:val="00485397"/>
    <w:rsid w:val="004855B9"/>
    <w:rsid w:val="0049490A"/>
    <w:rsid w:val="00495D2E"/>
    <w:rsid w:val="004A3C1D"/>
    <w:rsid w:val="004A6D70"/>
    <w:rsid w:val="004B25E7"/>
    <w:rsid w:val="004B647A"/>
    <w:rsid w:val="004B6995"/>
    <w:rsid w:val="004C37BF"/>
    <w:rsid w:val="004D26B7"/>
    <w:rsid w:val="004E06F7"/>
    <w:rsid w:val="004E1CA8"/>
    <w:rsid w:val="004E679D"/>
    <w:rsid w:val="004F53D4"/>
    <w:rsid w:val="00504309"/>
    <w:rsid w:val="00504FDC"/>
    <w:rsid w:val="005072A1"/>
    <w:rsid w:val="00513249"/>
    <w:rsid w:val="00517F83"/>
    <w:rsid w:val="005222DE"/>
    <w:rsid w:val="00531DBF"/>
    <w:rsid w:val="00561BD2"/>
    <w:rsid w:val="00567760"/>
    <w:rsid w:val="00572335"/>
    <w:rsid w:val="005A495B"/>
    <w:rsid w:val="005A49FC"/>
    <w:rsid w:val="005B6F66"/>
    <w:rsid w:val="005C4DB7"/>
    <w:rsid w:val="005D4EE8"/>
    <w:rsid w:val="005E38C8"/>
    <w:rsid w:val="00607782"/>
    <w:rsid w:val="0061590C"/>
    <w:rsid w:val="00617EDD"/>
    <w:rsid w:val="0062733A"/>
    <w:rsid w:val="00645D21"/>
    <w:rsid w:val="006472A5"/>
    <w:rsid w:val="00661113"/>
    <w:rsid w:val="00671E4E"/>
    <w:rsid w:val="00673EBE"/>
    <w:rsid w:val="006A74A9"/>
    <w:rsid w:val="006A76D8"/>
    <w:rsid w:val="006D363C"/>
    <w:rsid w:val="006D599F"/>
    <w:rsid w:val="006D6970"/>
    <w:rsid w:val="006E0B30"/>
    <w:rsid w:val="006E5548"/>
    <w:rsid w:val="006E762C"/>
    <w:rsid w:val="0070324F"/>
    <w:rsid w:val="00706252"/>
    <w:rsid w:val="007071D8"/>
    <w:rsid w:val="00722BC8"/>
    <w:rsid w:val="00731EDB"/>
    <w:rsid w:val="0073768C"/>
    <w:rsid w:val="007422A5"/>
    <w:rsid w:val="00745515"/>
    <w:rsid w:val="00753661"/>
    <w:rsid w:val="00756F2E"/>
    <w:rsid w:val="00761AD2"/>
    <w:rsid w:val="007665FE"/>
    <w:rsid w:val="00771041"/>
    <w:rsid w:val="00772818"/>
    <w:rsid w:val="007745B6"/>
    <w:rsid w:val="007765A6"/>
    <w:rsid w:val="00787086"/>
    <w:rsid w:val="007B1333"/>
    <w:rsid w:val="007E21C7"/>
    <w:rsid w:val="007E3219"/>
    <w:rsid w:val="007E7373"/>
    <w:rsid w:val="007F489C"/>
    <w:rsid w:val="007F5F20"/>
    <w:rsid w:val="007F705E"/>
    <w:rsid w:val="00804F60"/>
    <w:rsid w:val="00806218"/>
    <w:rsid w:val="00830076"/>
    <w:rsid w:val="00840537"/>
    <w:rsid w:val="00847E94"/>
    <w:rsid w:val="00863AF0"/>
    <w:rsid w:val="00884071"/>
    <w:rsid w:val="00886261"/>
    <w:rsid w:val="008A1CA3"/>
    <w:rsid w:val="008A4939"/>
    <w:rsid w:val="008A76FA"/>
    <w:rsid w:val="008B770C"/>
    <w:rsid w:val="008D0599"/>
    <w:rsid w:val="008D1227"/>
    <w:rsid w:val="008D1932"/>
    <w:rsid w:val="008E11A3"/>
    <w:rsid w:val="008E65E7"/>
    <w:rsid w:val="008E72F1"/>
    <w:rsid w:val="008F4071"/>
    <w:rsid w:val="0090216C"/>
    <w:rsid w:val="0091435C"/>
    <w:rsid w:val="00922EF4"/>
    <w:rsid w:val="00926471"/>
    <w:rsid w:val="00926D90"/>
    <w:rsid w:val="00933970"/>
    <w:rsid w:val="00941E91"/>
    <w:rsid w:val="00947BE6"/>
    <w:rsid w:val="00964660"/>
    <w:rsid w:val="0097168B"/>
    <w:rsid w:val="00974D0C"/>
    <w:rsid w:val="009908A6"/>
    <w:rsid w:val="009944DD"/>
    <w:rsid w:val="009971EE"/>
    <w:rsid w:val="009A401E"/>
    <w:rsid w:val="009B5A5A"/>
    <w:rsid w:val="009C0A9A"/>
    <w:rsid w:val="009F3D3F"/>
    <w:rsid w:val="00A03F15"/>
    <w:rsid w:val="00A05BAA"/>
    <w:rsid w:val="00A06091"/>
    <w:rsid w:val="00A1301E"/>
    <w:rsid w:val="00A15D7F"/>
    <w:rsid w:val="00A17F83"/>
    <w:rsid w:val="00A26E06"/>
    <w:rsid w:val="00A340C1"/>
    <w:rsid w:val="00A4361E"/>
    <w:rsid w:val="00A56469"/>
    <w:rsid w:val="00A5764F"/>
    <w:rsid w:val="00A61F78"/>
    <w:rsid w:val="00A71D4D"/>
    <w:rsid w:val="00AA7350"/>
    <w:rsid w:val="00AC10C6"/>
    <w:rsid w:val="00AD4631"/>
    <w:rsid w:val="00AD635F"/>
    <w:rsid w:val="00AD7DF0"/>
    <w:rsid w:val="00AF3D53"/>
    <w:rsid w:val="00B0625E"/>
    <w:rsid w:val="00B06D6F"/>
    <w:rsid w:val="00B07C74"/>
    <w:rsid w:val="00B20E99"/>
    <w:rsid w:val="00B216F9"/>
    <w:rsid w:val="00B361CF"/>
    <w:rsid w:val="00B37462"/>
    <w:rsid w:val="00B42F34"/>
    <w:rsid w:val="00B51334"/>
    <w:rsid w:val="00B51423"/>
    <w:rsid w:val="00B54DD7"/>
    <w:rsid w:val="00B61934"/>
    <w:rsid w:val="00B6367D"/>
    <w:rsid w:val="00B76A4D"/>
    <w:rsid w:val="00B95918"/>
    <w:rsid w:val="00B96F2A"/>
    <w:rsid w:val="00BA18F2"/>
    <w:rsid w:val="00BA66DD"/>
    <w:rsid w:val="00BC3787"/>
    <w:rsid w:val="00BE164F"/>
    <w:rsid w:val="00BE7ADB"/>
    <w:rsid w:val="00BF3036"/>
    <w:rsid w:val="00BF3F1D"/>
    <w:rsid w:val="00BF41F4"/>
    <w:rsid w:val="00C06326"/>
    <w:rsid w:val="00C11AFF"/>
    <w:rsid w:val="00C11D2E"/>
    <w:rsid w:val="00C200C7"/>
    <w:rsid w:val="00C236C6"/>
    <w:rsid w:val="00C23AFB"/>
    <w:rsid w:val="00C31E0F"/>
    <w:rsid w:val="00C40768"/>
    <w:rsid w:val="00C414FA"/>
    <w:rsid w:val="00C53505"/>
    <w:rsid w:val="00C54CA7"/>
    <w:rsid w:val="00C75F6A"/>
    <w:rsid w:val="00C77433"/>
    <w:rsid w:val="00C8412B"/>
    <w:rsid w:val="00CA3AFA"/>
    <w:rsid w:val="00CA746D"/>
    <w:rsid w:val="00CC7104"/>
    <w:rsid w:val="00CD39FC"/>
    <w:rsid w:val="00CE05B5"/>
    <w:rsid w:val="00CE2B4D"/>
    <w:rsid w:val="00CE6DCC"/>
    <w:rsid w:val="00D16926"/>
    <w:rsid w:val="00D214F2"/>
    <w:rsid w:val="00D22527"/>
    <w:rsid w:val="00D25597"/>
    <w:rsid w:val="00D306B2"/>
    <w:rsid w:val="00D432A2"/>
    <w:rsid w:val="00D476D6"/>
    <w:rsid w:val="00D5707F"/>
    <w:rsid w:val="00D71D07"/>
    <w:rsid w:val="00D7375E"/>
    <w:rsid w:val="00D739AA"/>
    <w:rsid w:val="00D82E1D"/>
    <w:rsid w:val="00DA658B"/>
    <w:rsid w:val="00DB6503"/>
    <w:rsid w:val="00DC4447"/>
    <w:rsid w:val="00DC4551"/>
    <w:rsid w:val="00DD12FD"/>
    <w:rsid w:val="00DE0B58"/>
    <w:rsid w:val="00DE0C13"/>
    <w:rsid w:val="00DE5B89"/>
    <w:rsid w:val="00DE6C56"/>
    <w:rsid w:val="00DF5864"/>
    <w:rsid w:val="00DF5F62"/>
    <w:rsid w:val="00DF6340"/>
    <w:rsid w:val="00E3146D"/>
    <w:rsid w:val="00E408FD"/>
    <w:rsid w:val="00E46DE1"/>
    <w:rsid w:val="00E47554"/>
    <w:rsid w:val="00E60253"/>
    <w:rsid w:val="00E94617"/>
    <w:rsid w:val="00E976A4"/>
    <w:rsid w:val="00EA1633"/>
    <w:rsid w:val="00EA2716"/>
    <w:rsid w:val="00EA5BEE"/>
    <w:rsid w:val="00EB0943"/>
    <w:rsid w:val="00EB3380"/>
    <w:rsid w:val="00EB3716"/>
    <w:rsid w:val="00ED4EA2"/>
    <w:rsid w:val="00ED5423"/>
    <w:rsid w:val="00EF17E1"/>
    <w:rsid w:val="00EF3B1C"/>
    <w:rsid w:val="00F02D79"/>
    <w:rsid w:val="00F02DBE"/>
    <w:rsid w:val="00F04819"/>
    <w:rsid w:val="00F13114"/>
    <w:rsid w:val="00F532BF"/>
    <w:rsid w:val="00F53B58"/>
    <w:rsid w:val="00F6180B"/>
    <w:rsid w:val="00F70677"/>
    <w:rsid w:val="00FA70AD"/>
    <w:rsid w:val="00FB56C4"/>
    <w:rsid w:val="00FB6C1E"/>
    <w:rsid w:val="00FC5CA9"/>
    <w:rsid w:val="00FE1036"/>
    <w:rsid w:val="00FE3419"/>
    <w:rsid w:val="00FE65D3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2341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6E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6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E6DCC"/>
  </w:style>
  <w:style w:type="paragraph" w:styleId="Pidipagina">
    <w:name w:val="footer"/>
    <w:basedOn w:val="Normale"/>
    <w:link w:val="PidipaginaCarattere"/>
    <w:uiPriority w:val="99"/>
    <w:unhideWhenUsed/>
    <w:rsid w:val="00CE6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E6D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E6DC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CE6DC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200C7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F6180B"/>
  </w:style>
  <w:style w:type="character" w:styleId="Rimandocommento">
    <w:name w:val="annotation reference"/>
    <w:basedOn w:val="Caratterepredefinitoparagrafo"/>
    <w:uiPriority w:val="99"/>
    <w:semiHidden/>
    <w:unhideWhenUsed/>
    <w:rsid w:val="00D476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76D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D476D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76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76D6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FC5C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E53FD"/>
    <w:pPr>
      <w:spacing w:after="0" w:line="240" w:lineRule="auto"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855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4855B9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E1036"/>
    <w:pPr>
      <w:autoSpaceDE w:val="0"/>
      <w:autoSpaceDN w:val="0"/>
      <w:adjustRightInd w:val="0"/>
      <w:spacing w:after="0" w:line="240" w:lineRule="auto"/>
    </w:pPr>
    <w:rPr>
      <w:rFonts w:ascii="Apex New Thin" w:hAnsi="Apex New Thin" w:cs="Apex New Thin"/>
      <w:color w:val="000000"/>
      <w:sz w:val="24"/>
      <w:szCs w:val="24"/>
    </w:rPr>
  </w:style>
  <w:style w:type="paragraph" w:customStyle="1" w:styleId="Corpo">
    <w:name w:val="Corpo"/>
    <w:rsid w:val="00BE16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customStyle="1" w:styleId="Hyperlink1">
    <w:name w:val="Hyperlink.1"/>
    <w:basedOn w:val="Caratterepredefinitoparagrafo"/>
    <w:rsid w:val="00BE164F"/>
    <w:rPr>
      <w:rFonts w:ascii="Calibri" w:eastAsia="Calibri" w:hAnsi="Calibri" w:cs="Calibri"/>
      <w:i/>
      <w:iCs/>
      <w:color w:val="1F497D"/>
      <w:sz w:val="20"/>
      <w:szCs w:val="20"/>
      <w:u w:color="1F497D"/>
      <w:lang w:val="it-IT"/>
    </w:rPr>
  </w:style>
  <w:style w:type="character" w:customStyle="1" w:styleId="UnresolvedMention1">
    <w:name w:val="Unresolved Mention1"/>
    <w:basedOn w:val="Caratterepredefinitoparagrafo"/>
    <w:uiPriority w:val="99"/>
    <w:semiHidden/>
    <w:unhideWhenUsed/>
    <w:rsid w:val="00BE164F"/>
    <w:rPr>
      <w:color w:val="808080"/>
      <w:shd w:val="clear" w:color="auto" w:fill="E6E6E6"/>
    </w:rPr>
  </w:style>
  <w:style w:type="paragraph" w:customStyle="1" w:styleId="Standard">
    <w:name w:val="Standard"/>
    <w:rsid w:val="007E21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6E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6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E6DCC"/>
  </w:style>
  <w:style w:type="paragraph" w:styleId="Pidipagina">
    <w:name w:val="footer"/>
    <w:basedOn w:val="Normale"/>
    <w:link w:val="PidipaginaCarattere"/>
    <w:uiPriority w:val="99"/>
    <w:unhideWhenUsed/>
    <w:rsid w:val="00CE6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E6D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E6DC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CE6DC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200C7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F6180B"/>
  </w:style>
  <w:style w:type="character" w:styleId="Rimandocommento">
    <w:name w:val="annotation reference"/>
    <w:basedOn w:val="Caratterepredefinitoparagrafo"/>
    <w:uiPriority w:val="99"/>
    <w:semiHidden/>
    <w:unhideWhenUsed/>
    <w:rsid w:val="00D476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76D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D476D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76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76D6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FC5C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E53FD"/>
    <w:pPr>
      <w:spacing w:after="0" w:line="240" w:lineRule="auto"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855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4855B9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E1036"/>
    <w:pPr>
      <w:autoSpaceDE w:val="0"/>
      <w:autoSpaceDN w:val="0"/>
      <w:adjustRightInd w:val="0"/>
      <w:spacing w:after="0" w:line="240" w:lineRule="auto"/>
    </w:pPr>
    <w:rPr>
      <w:rFonts w:ascii="Apex New Thin" w:hAnsi="Apex New Thin" w:cs="Apex New Thin"/>
      <w:color w:val="000000"/>
      <w:sz w:val="24"/>
      <w:szCs w:val="24"/>
    </w:rPr>
  </w:style>
  <w:style w:type="paragraph" w:customStyle="1" w:styleId="Corpo">
    <w:name w:val="Corpo"/>
    <w:rsid w:val="00BE16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customStyle="1" w:styleId="Hyperlink1">
    <w:name w:val="Hyperlink.1"/>
    <w:basedOn w:val="Caratterepredefinitoparagrafo"/>
    <w:rsid w:val="00BE164F"/>
    <w:rPr>
      <w:rFonts w:ascii="Calibri" w:eastAsia="Calibri" w:hAnsi="Calibri" w:cs="Calibri"/>
      <w:i/>
      <w:iCs/>
      <w:color w:val="1F497D"/>
      <w:sz w:val="20"/>
      <w:szCs w:val="20"/>
      <w:u w:color="1F497D"/>
      <w:lang w:val="it-IT"/>
    </w:rPr>
  </w:style>
  <w:style w:type="character" w:customStyle="1" w:styleId="UnresolvedMention1">
    <w:name w:val="Unresolved Mention1"/>
    <w:basedOn w:val="Caratterepredefinitoparagrafo"/>
    <w:uiPriority w:val="99"/>
    <w:semiHidden/>
    <w:unhideWhenUsed/>
    <w:rsid w:val="00BE164F"/>
    <w:rPr>
      <w:color w:val="808080"/>
      <w:shd w:val="clear" w:color="auto" w:fill="E6E6E6"/>
    </w:rPr>
  </w:style>
  <w:style w:type="paragraph" w:customStyle="1" w:styleId="Standard">
    <w:name w:val="Standard"/>
    <w:rsid w:val="007E21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6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mail:%20guendalina@gwep.it" TargetMode="External"/><Relationship Id="rId12" Type="http://schemas.openxmlformats.org/officeDocument/2006/relationships/hyperlink" Target="mailto:Mailto.%20info@d-table.com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ailto.%20globalblue@utopialab.it" TargetMode="External"/><Relationship Id="rId10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D81A-D797-694F-B29D-7F42EBE4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1131</Words>
  <Characters>6447</Characters>
  <Application>Microsoft Macintosh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Utopia lab</dc:creator>
  <cp:lastModifiedBy>Danilo Cascella</cp:lastModifiedBy>
  <cp:revision>3</cp:revision>
  <cp:lastPrinted>2018-04-16T09:14:00Z</cp:lastPrinted>
  <dcterms:created xsi:type="dcterms:W3CDTF">2018-04-17T08:49:00Z</dcterms:created>
  <dcterms:modified xsi:type="dcterms:W3CDTF">2018-04-17T15:08:00Z</dcterms:modified>
</cp:coreProperties>
</file>