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5347F" w:rsidRPr="00D15FD4" w:rsidRDefault="00F5347F" w:rsidP="00AE15E8">
      <w:pPr>
        <w:jc w:val="center"/>
        <w:rPr>
          <w:rFonts w:ascii="Tahoma" w:hAnsi="Tahoma" w:cs="Tahoma"/>
          <w:b/>
          <w:sz w:val="28"/>
          <w:szCs w:val="28"/>
        </w:rPr>
      </w:pPr>
      <w:r w:rsidRPr="00D15FD4">
        <w:rPr>
          <w:rFonts w:ascii="Tahoma" w:hAnsi="Tahoma" w:cs="Tahoma"/>
          <w:b/>
          <w:sz w:val="28"/>
          <w:szCs w:val="28"/>
        </w:rPr>
        <w:t xml:space="preserve">Fuori Salone 2017 </w:t>
      </w:r>
    </w:p>
    <w:p w:rsidR="007B30DA" w:rsidRDefault="007B30DA" w:rsidP="00F5347F">
      <w:pPr>
        <w:jc w:val="center"/>
        <w:rPr>
          <w:rFonts w:ascii="Tahoma" w:hAnsi="Tahoma" w:cs="Tahoma"/>
          <w:b/>
          <w:sz w:val="28"/>
          <w:szCs w:val="28"/>
        </w:rPr>
      </w:pPr>
    </w:p>
    <w:p w:rsidR="00F5347F" w:rsidRPr="00D15FD4" w:rsidRDefault="00C77B1F" w:rsidP="00F5347F">
      <w:pPr>
        <w:jc w:val="center"/>
        <w:rPr>
          <w:rFonts w:ascii="Tahoma" w:hAnsi="Tahoma" w:cs="Tahoma"/>
          <w:b/>
          <w:sz w:val="28"/>
          <w:szCs w:val="28"/>
        </w:rPr>
      </w:pPr>
      <w:r w:rsidRPr="00D15FD4">
        <w:rPr>
          <w:rFonts w:ascii="Tahoma" w:hAnsi="Tahoma" w:cs="Tahoma"/>
          <w:b/>
          <w:sz w:val="28"/>
          <w:szCs w:val="28"/>
        </w:rPr>
        <w:t>www.</w:t>
      </w:r>
      <w:r w:rsidR="00F5347F" w:rsidRPr="00D15FD4">
        <w:rPr>
          <w:rFonts w:ascii="Tahoma" w:hAnsi="Tahoma" w:cs="Tahoma"/>
          <w:b/>
          <w:sz w:val="28"/>
          <w:szCs w:val="28"/>
        </w:rPr>
        <w:t>studioIDEAM</w:t>
      </w:r>
      <w:r w:rsidRPr="00D15FD4">
        <w:rPr>
          <w:rFonts w:ascii="Tahoma" w:hAnsi="Tahoma" w:cs="Tahoma"/>
          <w:b/>
          <w:sz w:val="28"/>
          <w:szCs w:val="28"/>
        </w:rPr>
        <w:t>.com</w:t>
      </w:r>
    </w:p>
    <w:p w:rsidR="00F5347F" w:rsidRPr="00D15FD4" w:rsidRDefault="00F5347F" w:rsidP="00AE15E8">
      <w:pPr>
        <w:jc w:val="center"/>
        <w:rPr>
          <w:rFonts w:ascii="Tahoma" w:hAnsi="Tahoma" w:cs="Tahoma"/>
          <w:sz w:val="28"/>
          <w:szCs w:val="28"/>
        </w:rPr>
      </w:pPr>
      <w:r w:rsidRPr="00D15FD4">
        <w:rPr>
          <w:rFonts w:ascii="Tahoma" w:hAnsi="Tahoma" w:cs="Tahoma"/>
          <w:sz w:val="28"/>
          <w:szCs w:val="28"/>
        </w:rPr>
        <w:t>presenta</w:t>
      </w:r>
    </w:p>
    <w:p w:rsidR="00AE15E8" w:rsidRPr="007B30DA" w:rsidRDefault="007B30DA" w:rsidP="00AE15E8">
      <w:pPr>
        <w:jc w:val="center"/>
        <w:rPr>
          <w:rFonts w:ascii="Tahoma" w:hAnsi="Tahoma" w:cs="Tahoma"/>
          <w:b/>
          <w:sz w:val="40"/>
          <w:szCs w:val="40"/>
        </w:rPr>
      </w:pPr>
      <w:r w:rsidRPr="007B30DA">
        <w:rPr>
          <w:rFonts w:ascii="Tahoma" w:hAnsi="Tahoma" w:cs="Tahoma"/>
          <w:b/>
          <w:sz w:val="40"/>
          <w:szCs w:val="40"/>
        </w:rPr>
        <w:t>MADE IN SUD | maioliche di Puglia</w:t>
      </w:r>
    </w:p>
    <w:p w:rsidR="00983F87" w:rsidRPr="007B30DA" w:rsidRDefault="00AE15E8" w:rsidP="00AE15E8">
      <w:pPr>
        <w:jc w:val="center"/>
        <w:rPr>
          <w:rFonts w:ascii="Tahoma" w:hAnsi="Tahoma" w:cs="Tahoma"/>
          <w:sz w:val="32"/>
          <w:szCs w:val="32"/>
        </w:rPr>
      </w:pPr>
      <w:r w:rsidRPr="007B30DA">
        <w:rPr>
          <w:rFonts w:ascii="Tahoma" w:hAnsi="Tahoma" w:cs="Tahoma"/>
          <w:sz w:val="32"/>
          <w:szCs w:val="32"/>
        </w:rPr>
        <w:t>Design Show e Laboratorio di esecuzione</w:t>
      </w:r>
    </w:p>
    <w:p w:rsidR="00F5347F" w:rsidRPr="007B30DA" w:rsidRDefault="00F5347F" w:rsidP="00F5347F">
      <w:pPr>
        <w:jc w:val="center"/>
        <w:rPr>
          <w:rFonts w:ascii="Tahoma" w:hAnsi="Tahoma" w:cs="Tahoma"/>
          <w:b/>
          <w:sz w:val="28"/>
          <w:szCs w:val="28"/>
        </w:rPr>
      </w:pPr>
      <w:r w:rsidRPr="00D15FD4">
        <w:rPr>
          <w:rFonts w:ascii="Tahoma" w:hAnsi="Tahoma" w:cs="Tahoma"/>
          <w:b/>
          <w:sz w:val="28"/>
          <w:szCs w:val="28"/>
        </w:rPr>
        <w:t xml:space="preserve">8 aprile </w:t>
      </w:r>
      <w:r w:rsidRPr="007B30DA">
        <w:rPr>
          <w:rFonts w:ascii="Tahoma" w:hAnsi="Tahoma" w:cs="Tahoma"/>
          <w:b/>
          <w:sz w:val="28"/>
          <w:szCs w:val="28"/>
        </w:rPr>
        <w:t>2017 | h. 12:00-2</w:t>
      </w:r>
      <w:r w:rsidR="00BD3F17">
        <w:rPr>
          <w:rFonts w:ascii="Tahoma" w:hAnsi="Tahoma" w:cs="Tahoma"/>
          <w:b/>
          <w:sz w:val="28"/>
          <w:szCs w:val="28"/>
        </w:rPr>
        <w:t>0</w:t>
      </w:r>
      <w:bookmarkStart w:id="0" w:name="_GoBack"/>
      <w:bookmarkEnd w:id="0"/>
      <w:r w:rsidRPr="007B30DA">
        <w:rPr>
          <w:rFonts w:ascii="Tahoma" w:hAnsi="Tahoma" w:cs="Tahoma"/>
          <w:b/>
          <w:sz w:val="28"/>
          <w:szCs w:val="28"/>
        </w:rPr>
        <w:t>:00</w:t>
      </w:r>
    </w:p>
    <w:p w:rsidR="007B30DA" w:rsidRDefault="00AE15E8" w:rsidP="007B30DA">
      <w:pPr>
        <w:spacing w:line="240" w:lineRule="auto"/>
        <w:jc w:val="center"/>
        <w:rPr>
          <w:rFonts w:ascii="Tahoma" w:hAnsi="Tahoma" w:cs="Tahoma"/>
          <w:b/>
          <w:sz w:val="28"/>
          <w:szCs w:val="28"/>
        </w:rPr>
      </w:pPr>
      <w:proofErr w:type="spellStart"/>
      <w:r w:rsidRPr="00D15FD4">
        <w:rPr>
          <w:rFonts w:ascii="Tahoma" w:hAnsi="Tahoma" w:cs="Tahoma"/>
          <w:b/>
          <w:sz w:val="28"/>
          <w:szCs w:val="28"/>
        </w:rPr>
        <w:t>Coworking</w:t>
      </w:r>
      <w:proofErr w:type="spellEnd"/>
      <w:r w:rsidRPr="00D15FD4">
        <w:rPr>
          <w:rFonts w:ascii="Tahoma" w:hAnsi="Tahoma" w:cs="Tahoma"/>
          <w:b/>
          <w:sz w:val="28"/>
          <w:szCs w:val="28"/>
        </w:rPr>
        <w:t xml:space="preserve"> Lab – Milano</w:t>
      </w:r>
      <w:r w:rsidR="00F5347F" w:rsidRPr="00D15FD4">
        <w:rPr>
          <w:rFonts w:ascii="Tahoma" w:hAnsi="Tahoma" w:cs="Tahoma"/>
          <w:b/>
          <w:sz w:val="28"/>
          <w:szCs w:val="28"/>
        </w:rPr>
        <w:t xml:space="preserve"> </w:t>
      </w:r>
    </w:p>
    <w:p w:rsidR="00F5347F" w:rsidRPr="00D15FD4" w:rsidRDefault="00F5347F" w:rsidP="007B30DA">
      <w:pPr>
        <w:spacing w:line="240" w:lineRule="auto"/>
        <w:jc w:val="center"/>
        <w:rPr>
          <w:rFonts w:ascii="Tahoma" w:hAnsi="Tahoma" w:cs="Tahoma"/>
          <w:sz w:val="28"/>
          <w:szCs w:val="28"/>
        </w:rPr>
      </w:pPr>
      <w:r w:rsidRPr="00D15FD4">
        <w:rPr>
          <w:rFonts w:ascii="Tahoma" w:hAnsi="Tahoma" w:cs="Tahoma"/>
          <w:sz w:val="28"/>
          <w:szCs w:val="28"/>
        </w:rPr>
        <w:t>v</w:t>
      </w:r>
      <w:r w:rsidR="00AE15E8" w:rsidRPr="00D15FD4">
        <w:rPr>
          <w:rFonts w:ascii="Tahoma" w:hAnsi="Tahoma" w:cs="Tahoma"/>
          <w:sz w:val="28"/>
          <w:szCs w:val="28"/>
        </w:rPr>
        <w:t>ia Privata Galla Placidia, 12</w:t>
      </w:r>
      <w:r w:rsidRPr="00D15FD4">
        <w:rPr>
          <w:rFonts w:ascii="Tahoma" w:hAnsi="Tahoma" w:cs="Tahoma"/>
          <w:sz w:val="28"/>
          <w:szCs w:val="28"/>
        </w:rPr>
        <w:t xml:space="preserve"> </w:t>
      </w:r>
    </w:p>
    <w:p w:rsidR="00AE15E8" w:rsidRPr="00D15FD4" w:rsidRDefault="00AE15E8" w:rsidP="00AE15E8">
      <w:pPr>
        <w:jc w:val="center"/>
        <w:rPr>
          <w:rFonts w:ascii="Tahoma" w:hAnsi="Tahoma" w:cs="Tahoma"/>
          <w:b/>
          <w:sz w:val="28"/>
          <w:szCs w:val="28"/>
        </w:rPr>
      </w:pPr>
    </w:p>
    <w:p w:rsidR="00C77B1F" w:rsidRPr="00D15FD4" w:rsidRDefault="00C77B1F" w:rsidP="00C77B1F">
      <w:pPr>
        <w:jc w:val="both"/>
        <w:rPr>
          <w:rFonts w:ascii="Tahoma" w:hAnsi="Tahoma" w:cs="Tahoma"/>
          <w:sz w:val="28"/>
          <w:szCs w:val="28"/>
        </w:rPr>
      </w:pPr>
      <w:r w:rsidRPr="00D15FD4">
        <w:rPr>
          <w:rFonts w:ascii="Tahoma" w:hAnsi="Tahoma" w:cs="Tahoma"/>
          <w:sz w:val="28"/>
          <w:szCs w:val="28"/>
        </w:rPr>
        <w:t xml:space="preserve">Una mostra evento con un laboratorio temporaneo di maioliche artigianali dal design "made in Puglia", ideate dagli architetti e designers di </w:t>
      </w:r>
      <w:proofErr w:type="spellStart"/>
      <w:r w:rsidRPr="00D15FD4">
        <w:rPr>
          <w:rFonts w:ascii="Tahoma" w:hAnsi="Tahoma" w:cs="Tahoma"/>
          <w:sz w:val="28"/>
          <w:szCs w:val="28"/>
        </w:rPr>
        <w:t>studioIDEAM</w:t>
      </w:r>
      <w:proofErr w:type="spellEnd"/>
      <w:r w:rsidRPr="00D15FD4">
        <w:rPr>
          <w:rFonts w:ascii="Tahoma" w:hAnsi="Tahoma" w:cs="Tahoma"/>
          <w:sz w:val="28"/>
          <w:szCs w:val="28"/>
        </w:rPr>
        <w:t xml:space="preserve">, atelier di progettazione </w:t>
      </w:r>
      <w:r w:rsidR="00D15FD4">
        <w:rPr>
          <w:rFonts w:ascii="Tahoma" w:hAnsi="Tahoma" w:cs="Tahoma"/>
          <w:sz w:val="28"/>
          <w:szCs w:val="28"/>
        </w:rPr>
        <w:t xml:space="preserve">multidisciplinare a </w:t>
      </w:r>
      <w:r w:rsidRPr="00D15FD4">
        <w:rPr>
          <w:rFonts w:ascii="Tahoma" w:hAnsi="Tahoma" w:cs="Tahoma"/>
          <w:sz w:val="28"/>
          <w:szCs w:val="28"/>
        </w:rPr>
        <w:t xml:space="preserve">Bari e Milano, realizzate </w:t>
      </w:r>
      <w:r w:rsidR="00D15FD4">
        <w:rPr>
          <w:rFonts w:ascii="Tahoma" w:hAnsi="Tahoma" w:cs="Tahoma"/>
          <w:sz w:val="28"/>
          <w:szCs w:val="28"/>
        </w:rPr>
        <w:t xml:space="preserve">grazie alle </w:t>
      </w:r>
      <w:r w:rsidRPr="00D15FD4">
        <w:rPr>
          <w:rFonts w:ascii="Tahoma" w:hAnsi="Tahoma" w:cs="Tahoma"/>
          <w:sz w:val="28"/>
          <w:szCs w:val="28"/>
        </w:rPr>
        <w:t>sapienti ma</w:t>
      </w:r>
      <w:r w:rsidR="00D15FD4">
        <w:rPr>
          <w:rFonts w:ascii="Tahoma" w:hAnsi="Tahoma" w:cs="Tahoma"/>
          <w:sz w:val="28"/>
          <w:szCs w:val="28"/>
        </w:rPr>
        <w:t>estranze</w:t>
      </w:r>
      <w:r w:rsidRPr="00D15FD4">
        <w:rPr>
          <w:rFonts w:ascii="Tahoma" w:hAnsi="Tahoma" w:cs="Tahoma"/>
          <w:sz w:val="28"/>
          <w:szCs w:val="28"/>
        </w:rPr>
        <w:t xml:space="preserve"> di Alfieri Maioliche, prezioso laboratorio artistico di Martina Franca (Ta).</w:t>
      </w:r>
    </w:p>
    <w:p w:rsidR="00C77B1F" w:rsidRPr="00D15FD4" w:rsidRDefault="00C77B1F" w:rsidP="00C77B1F">
      <w:pPr>
        <w:jc w:val="both"/>
        <w:rPr>
          <w:rFonts w:ascii="Tahoma" w:hAnsi="Tahoma" w:cs="Tahoma"/>
          <w:sz w:val="28"/>
          <w:szCs w:val="28"/>
        </w:rPr>
      </w:pPr>
      <w:r w:rsidRPr="00D15FD4">
        <w:rPr>
          <w:rFonts w:ascii="Tahoma" w:hAnsi="Tahoma" w:cs="Tahoma"/>
          <w:sz w:val="28"/>
          <w:szCs w:val="28"/>
        </w:rPr>
        <w:t>Una giornata per conoscere una delle eccellenze della valle d'Itria in Puglia, la terra dei "trulli" ma anche delle tradizioni d'arte e artigianato che si fondono e si tramandano da generazioni.</w:t>
      </w:r>
    </w:p>
    <w:p w:rsidR="00C77B1F" w:rsidRPr="00D15FD4" w:rsidRDefault="00C77B1F" w:rsidP="00C77B1F">
      <w:pPr>
        <w:jc w:val="both"/>
        <w:rPr>
          <w:rFonts w:ascii="Tahoma" w:hAnsi="Tahoma" w:cs="Tahoma"/>
          <w:sz w:val="28"/>
          <w:szCs w:val="28"/>
        </w:rPr>
      </w:pPr>
      <w:r w:rsidRPr="00D15FD4">
        <w:rPr>
          <w:rFonts w:ascii="Tahoma" w:hAnsi="Tahoma" w:cs="Tahoma"/>
          <w:sz w:val="28"/>
          <w:szCs w:val="28"/>
        </w:rPr>
        <w:t xml:space="preserve">La reinterpretazione contemporanea di questi arcaici valori, operata dai designers di </w:t>
      </w:r>
      <w:proofErr w:type="spellStart"/>
      <w:r w:rsidRPr="00D15FD4">
        <w:rPr>
          <w:rFonts w:ascii="Tahoma" w:hAnsi="Tahoma" w:cs="Tahoma"/>
          <w:sz w:val="28"/>
          <w:szCs w:val="28"/>
        </w:rPr>
        <w:t>studioIDEAM</w:t>
      </w:r>
      <w:proofErr w:type="spellEnd"/>
      <w:r w:rsidRPr="00D15FD4">
        <w:rPr>
          <w:rFonts w:ascii="Tahoma" w:hAnsi="Tahoma" w:cs="Tahoma"/>
          <w:sz w:val="28"/>
          <w:szCs w:val="28"/>
        </w:rPr>
        <w:t>, offre ai visitatori la possibilità di scoprire le applicazioni contemporanee  di moderne maioliche artigianali, osservarne lo splendore degli smalti e rimanere affascinati da uno dei materiali più antichi che l'uomo abbia mai inventato.</w:t>
      </w:r>
    </w:p>
    <w:p w:rsidR="00C77B1F" w:rsidRDefault="00C77B1F" w:rsidP="00C77B1F">
      <w:pPr>
        <w:jc w:val="both"/>
        <w:rPr>
          <w:rFonts w:ascii="Tahoma" w:hAnsi="Tahoma" w:cs="Tahoma"/>
          <w:sz w:val="28"/>
          <w:szCs w:val="28"/>
        </w:rPr>
      </w:pPr>
      <w:r w:rsidRPr="00D15FD4">
        <w:rPr>
          <w:rFonts w:ascii="Tahoma" w:hAnsi="Tahoma" w:cs="Tahoma"/>
          <w:sz w:val="28"/>
          <w:szCs w:val="28"/>
        </w:rPr>
        <w:t>L'evento prevede una esposizione di produzioni inedite e dimostrazioni della tecnica di smaltatura su terracotta.</w:t>
      </w:r>
    </w:p>
    <w:p w:rsidR="00D15FD4" w:rsidRPr="00D15FD4" w:rsidRDefault="00D15FD4" w:rsidP="00C77B1F">
      <w:pPr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D</w:t>
      </w:r>
      <w:r w:rsidRPr="00D15FD4">
        <w:rPr>
          <w:rFonts w:ascii="Tahoma" w:hAnsi="Tahoma" w:cs="Tahoma"/>
          <w:sz w:val="28"/>
          <w:szCs w:val="28"/>
        </w:rPr>
        <w:t>alle 2</w:t>
      </w:r>
      <w:r w:rsidR="00140C84">
        <w:rPr>
          <w:rFonts w:ascii="Tahoma" w:hAnsi="Tahoma" w:cs="Tahoma"/>
          <w:sz w:val="28"/>
          <w:szCs w:val="28"/>
        </w:rPr>
        <w:t>0</w:t>
      </w:r>
      <w:r w:rsidRPr="00D15FD4">
        <w:rPr>
          <w:rFonts w:ascii="Tahoma" w:hAnsi="Tahoma" w:cs="Tahoma"/>
          <w:sz w:val="28"/>
          <w:szCs w:val="28"/>
        </w:rPr>
        <w:t>:00</w:t>
      </w:r>
      <w:r w:rsidR="00140C84">
        <w:rPr>
          <w:rFonts w:ascii="Tahoma" w:hAnsi="Tahoma" w:cs="Tahoma"/>
          <w:sz w:val="28"/>
          <w:szCs w:val="28"/>
        </w:rPr>
        <w:t xml:space="preserve"> alle 22:00</w:t>
      </w:r>
      <w:r>
        <w:rPr>
          <w:rFonts w:ascii="Tahoma" w:hAnsi="Tahoma" w:cs="Tahoma"/>
          <w:sz w:val="28"/>
          <w:szCs w:val="28"/>
        </w:rPr>
        <w:t xml:space="preserve"> </w:t>
      </w:r>
      <w:r w:rsidRPr="00D15FD4">
        <w:rPr>
          <w:rFonts w:ascii="Tahoma" w:hAnsi="Tahoma" w:cs="Tahoma"/>
          <w:sz w:val="28"/>
          <w:szCs w:val="28"/>
        </w:rPr>
        <w:t xml:space="preserve">su invito, </w:t>
      </w:r>
      <w:proofErr w:type="spellStart"/>
      <w:r w:rsidR="00140C84">
        <w:rPr>
          <w:rFonts w:ascii="Tahoma" w:hAnsi="Tahoma" w:cs="Tahoma"/>
          <w:sz w:val="28"/>
          <w:szCs w:val="28"/>
        </w:rPr>
        <w:t>Closing</w:t>
      </w:r>
      <w:proofErr w:type="spellEnd"/>
      <w:r w:rsidR="00140C84">
        <w:rPr>
          <w:rFonts w:ascii="Tahoma" w:hAnsi="Tahoma" w:cs="Tahoma"/>
          <w:sz w:val="28"/>
          <w:szCs w:val="28"/>
        </w:rPr>
        <w:t xml:space="preserve"> </w:t>
      </w:r>
      <w:r w:rsidRPr="00D15FD4">
        <w:rPr>
          <w:rFonts w:ascii="Tahoma" w:hAnsi="Tahoma" w:cs="Tahoma"/>
          <w:sz w:val="28"/>
          <w:szCs w:val="28"/>
        </w:rPr>
        <w:t xml:space="preserve">Party </w:t>
      </w:r>
      <w:r>
        <w:rPr>
          <w:rFonts w:ascii="Tahoma" w:hAnsi="Tahoma" w:cs="Tahoma"/>
          <w:sz w:val="28"/>
          <w:szCs w:val="28"/>
        </w:rPr>
        <w:t xml:space="preserve">in terrazza </w:t>
      </w:r>
      <w:r w:rsidRPr="00D15FD4">
        <w:rPr>
          <w:rFonts w:ascii="Tahoma" w:hAnsi="Tahoma" w:cs="Tahoma"/>
          <w:sz w:val="28"/>
          <w:szCs w:val="28"/>
        </w:rPr>
        <w:t>a chiusura dell’evento.</w:t>
      </w:r>
    </w:p>
    <w:p w:rsidR="00D15FD4" w:rsidRDefault="00D15FD4" w:rsidP="00C77B1F">
      <w:pPr>
        <w:rPr>
          <w:rFonts w:ascii="Tahoma" w:hAnsi="Tahoma" w:cs="Tahoma"/>
          <w:sz w:val="28"/>
          <w:szCs w:val="28"/>
        </w:rPr>
      </w:pPr>
      <w:r w:rsidRPr="007B30DA">
        <w:rPr>
          <w:rFonts w:ascii="Tahoma" w:hAnsi="Tahoma" w:cs="Tahoma"/>
          <w:b/>
          <w:sz w:val="28"/>
          <w:szCs w:val="28"/>
        </w:rPr>
        <w:t>Designers:</w:t>
      </w:r>
      <w:r>
        <w:rPr>
          <w:rFonts w:ascii="Tahoma" w:hAnsi="Tahoma" w:cs="Tahoma"/>
          <w:sz w:val="28"/>
          <w:szCs w:val="28"/>
        </w:rPr>
        <w:t xml:space="preserve"> F. </w:t>
      </w:r>
      <w:proofErr w:type="spellStart"/>
      <w:r>
        <w:rPr>
          <w:rFonts w:ascii="Tahoma" w:hAnsi="Tahoma" w:cs="Tahoma"/>
          <w:sz w:val="28"/>
          <w:szCs w:val="28"/>
        </w:rPr>
        <w:t>Marzulli</w:t>
      </w:r>
      <w:proofErr w:type="spellEnd"/>
      <w:r>
        <w:rPr>
          <w:rFonts w:ascii="Tahoma" w:hAnsi="Tahoma" w:cs="Tahoma"/>
          <w:sz w:val="28"/>
          <w:szCs w:val="28"/>
        </w:rPr>
        <w:t xml:space="preserve">, D. De Leo, A. </w:t>
      </w:r>
      <w:proofErr w:type="spellStart"/>
      <w:r>
        <w:rPr>
          <w:rFonts w:ascii="Tahoma" w:hAnsi="Tahoma" w:cs="Tahoma"/>
          <w:sz w:val="28"/>
          <w:szCs w:val="28"/>
        </w:rPr>
        <w:t>Ziccolella</w:t>
      </w:r>
      <w:proofErr w:type="spellEnd"/>
    </w:p>
    <w:p w:rsidR="00F87D2C" w:rsidRPr="00D15FD4" w:rsidRDefault="00F87D2C" w:rsidP="00C77B1F">
      <w:pPr>
        <w:rPr>
          <w:rFonts w:ascii="Tahoma" w:hAnsi="Tahoma" w:cs="Tahoma"/>
          <w:sz w:val="28"/>
          <w:szCs w:val="28"/>
        </w:rPr>
      </w:pPr>
      <w:proofErr w:type="spellStart"/>
      <w:r w:rsidRPr="007B30DA">
        <w:rPr>
          <w:rFonts w:ascii="Tahoma" w:hAnsi="Tahoma" w:cs="Tahoma"/>
          <w:b/>
          <w:sz w:val="28"/>
          <w:szCs w:val="28"/>
        </w:rPr>
        <w:t>Contact</w:t>
      </w:r>
      <w:proofErr w:type="spellEnd"/>
      <w:r w:rsidRPr="007B30DA">
        <w:rPr>
          <w:rFonts w:ascii="Tahoma" w:hAnsi="Tahoma" w:cs="Tahoma"/>
          <w:b/>
          <w:sz w:val="28"/>
          <w:szCs w:val="28"/>
        </w:rPr>
        <w:t>:</w:t>
      </w:r>
      <w:r>
        <w:rPr>
          <w:rFonts w:ascii="Tahoma" w:hAnsi="Tahoma" w:cs="Tahoma"/>
          <w:sz w:val="28"/>
          <w:szCs w:val="28"/>
        </w:rPr>
        <w:t xml:space="preserve"> </w:t>
      </w:r>
      <w:hyperlink r:id="rId6" w:history="1">
        <w:r w:rsidRPr="00EF3922">
          <w:rPr>
            <w:rStyle w:val="Collegamentoipertestuale"/>
            <w:rFonts w:ascii="Tahoma" w:hAnsi="Tahoma" w:cs="Tahoma"/>
            <w:sz w:val="28"/>
            <w:szCs w:val="28"/>
          </w:rPr>
          <w:t>info@studioideam.com</w:t>
        </w:r>
      </w:hyperlink>
      <w:r>
        <w:rPr>
          <w:rFonts w:ascii="Tahoma" w:hAnsi="Tahoma" w:cs="Tahoma"/>
          <w:sz w:val="28"/>
          <w:szCs w:val="28"/>
        </w:rPr>
        <w:t xml:space="preserve">   +39 3498225624</w:t>
      </w:r>
    </w:p>
    <w:sectPr w:rsidR="00F87D2C" w:rsidRPr="00D15FD4" w:rsidSect="007B30D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709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F38F9" w:rsidRDefault="00EF38F9" w:rsidP="00D15FD4">
      <w:pPr>
        <w:spacing w:after="0" w:line="240" w:lineRule="auto"/>
      </w:pPr>
      <w:r>
        <w:separator/>
      </w:r>
    </w:p>
  </w:endnote>
  <w:endnote w:type="continuationSeparator" w:id="0">
    <w:p w:rsidR="00EF38F9" w:rsidRDefault="00EF38F9" w:rsidP="00D15F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30DA" w:rsidRDefault="007B30DA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30DA" w:rsidRDefault="007B30DA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30DA" w:rsidRDefault="007B30DA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F38F9" w:rsidRDefault="00EF38F9" w:rsidP="00D15FD4">
      <w:pPr>
        <w:spacing w:after="0" w:line="240" w:lineRule="auto"/>
      </w:pPr>
      <w:r>
        <w:separator/>
      </w:r>
    </w:p>
  </w:footnote>
  <w:footnote w:type="continuationSeparator" w:id="0">
    <w:p w:rsidR="00EF38F9" w:rsidRDefault="00EF38F9" w:rsidP="00D15F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30DA" w:rsidRDefault="00EF38F9">
    <w:pPr>
      <w:pStyle w:val="Intestazione"/>
    </w:pPr>
    <w:r>
      <w:rPr>
        <w:noProof/>
        <w:lang w:eastAsia="it-IT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71515188" o:spid="_x0000_s2050" type="#_x0000_t75" style="position:absolute;margin-left:0;margin-top:0;width:472.9pt;height:714pt;z-index:-251657216;mso-position-horizontal:center;mso-position-horizontal-relative:margin;mso-position-vertical:center;mso-position-vertical-relative:margin" o:allowincell="f">
          <v:imagedata r:id="rId1" o:title="DSC_0193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30DA" w:rsidRDefault="00EF38F9">
    <w:pPr>
      <w:pStyle w:val="Intestazione"/>
    </w:pPr>
    <w:r>
      <w:rPr>
        <w:noProof/>
        <w:lang w:eastAsia="it-IT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71515189" o:spid="_x0000_s2051" type="#_x0000_t75" style="position:absolute;margin-left:0;margin-top:0;width:472.9pt;height:714pt;z-index:-251656192;mso-position-horizontal:center;mso-position-horizontal-relative:margin;mso-position-vertical:center;mso-position-vertical-relative:margin" o:allowincell="f">
          <v:imagedata r:id="rId1" o:title="DSC_0193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30DA" w:rsidRDefault="00EF38F9">
    <w:pPr>
      <w:pStyle w:val="Intestazione"/>
    </w:pPr>
    <w:r>
      <w:rPr>
        <w:noProof/>
        <w:lang w:eastAsia="it-IT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71515187" o:spid="_x0000_s2049" type="#_x0000_t75" style="position:absolute;margin-left:0;margin-top:0;width:472.9pt;height:714pt;z-index:-251658240;mso-position-horizontal:center;mso-position-horizontal-relative:margin;mso-position-vertical:center;mso-position-vertical-relative:margin" o:allowincell="f">
          <v:imagedata r:id="rId1" o:title="DSC_0193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283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E15E8"/>
    <w:rsid w:val="00140C84"/>
    <w:rsid w:val="00532C80"/>
    <w:rsid w:val="005A3907"/>
    <w:rsid w:val="007869E8"/>
    <w:rsid w:val="007B30DA"/>
    <w:rsid w:val="008342EE"/>
    <w:rsid w:val="00AE15E8"/>
    <w:rsid w:val="00BD3F17"/>
    <w:rsid w:val="00BE4418"/>
    <w:rsid w:val="00C77B1F"/>
    <w:rsid w:val="00D15FD4"/>
    <w:rsid w:val="00EF38F9"/>
    <w:rsid w:val="00F5347F"/>
    <w:rsid w:val="00F87D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374A462B"/>
  <w15:docId w15:val="{324CA130-CEE1-4F9A-82EA-51ED1CDE6E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e">
    <w:name w:val="Normal"/>
    <w:qFormat/>
    <w:rsid w:val="007869E8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ormaleWeb">
    <w:name w:val="Normal (Web)"/>
    <w:basedOn w:val="Normale"/>
    <w:uiPriority w:val="99"/>
    <w:semiHidden/>
    <w:unhideWhenUsed/>
    <w:rsid w:val="00C77B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Intestazione">
    <w:name w:val="header"/>
    <w:basedOn w:val="Normale"/>
    <w:link w:val="IntestazioneCarattere"/>
    <w:uiPriority w:val="99"/>
    <w:semiHidden/>
    <w:unhideWhenUsed/>
    <w:rsid w:val="00D15FD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D15FD4"/>
  </w:style>
  <w:style w:type="paragraph" w:styleId="Pidipagina">
    <w:name w:val="footer"/>
    <w:basedOn w:val="Normale"/>
    <w:link w:val="PidipaginaCarattere"/>
    <w:uiPriority w:val="99"/>
    <w:semiHidden/>
    <w:unhideWhenUsed/>
    <w:rsid w:val="00D15FD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D15FD4"/>
  </w:style>
  <w:style w:type="character" w:styleId="Collegamentoipertestuale">
    <w:name w:val="Hyperlink"/>
    <w:basedOn w:val="Carpredefinitoparagrafo"/>
    <w:uiPriority w:val="99"/>
    <w:unhideWhenUsed/>
    <w:rsid w:val="00F87D2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9319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1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info@studioideam.com" TargetMode="External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208</TotalTime>
  <Pages>1</Pages>
  <Words>211</Words>
  <Characters>1203</Characters>
  <Application>Microsoft Office Word</Application>
  <DocSecurity>0</DocSecurity>
  <Lines>10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studioideam</dc:creator>
  <cp:keywords/>
  <dc:description/>
  <cp:lastModifiedBy>Davide De Leo</cp:lastModifiedBy>
  <cp:revision>6</cp:revision>
  <dcterms:created xsi:type="dcterms:W3CDTF">2017-03-14T12:15:00Z</dcterms:created>
  <dcterms:modified xsi:type="dcterms:W3CDTF">2017-04-03T12:56:00Z</dcterms:modified>
</cp:coreProperties>
</file>