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29464" w14:textId="77777777" w:rsidR="00106A92" w:rsidRDefault="00106A92" w:rsidP="00A20DDD">
      <w:pPr>
        <w:pStyle w:val="Corpo"/>
        <w:tabs>
          <w:tab w:val="left" w:pos="9356"/>
        </w:tabs>
        <w:rPr>
          <w:rFonts w:ascii="Arial" w:hAnsi="Arial"/>
        </w:rPr>
      </w:pPr>
    </w:p>
    <w:p w14:paraId="0E06049C" w14:textId="77777777" w:rsidR="00CB16DB" w:rsidRDefault="00CB16DB" w:rsidP="00E0366B">
      <w:pPr>
        <w:pStyle w:val="Corpo"/>
        <w:tabs>
          <w:tab w:val="left" w:pos="9356"/>
        </w:tabs>
        <w:ind w:left="720"/>
        <w:jc w:val="both"/>
        <w:rPr>
          <w:b/>
          <w:color w:val="auto"/>
        </w:rPr>
      </w:pPr>
    </w:p>
    <w:p w14:paraId="5316698E" w14:textId="77777777" w:rsidR="005C4EA1" w:rsidRPr="00E37EC6" w:rsidRDefault="005C4EA1" w:rsidP="00E0366B">
      <w:pPr>
        <w:pStyle w:val="Corpo"/>
        <w:tabs>
          <w:tab w:val="left" w:pos="9356"/>
        </w:tabs>
        <w:ind w:left="720"/>
        <w:jc w:val="both"/>
        <w:rPr>
          <w:rFonts w:asciiTheme="majorHAnsi" w:hAnsiTheme="majorHAnsi"/>
          <w:b/>
          <w:color w:val="auto"/>
          <w:sz w:val="24"/>
          <w:szCs w:val="24"/>
        </w:rPr>
      </w:pPr>
      <w:proofErr w:type="gramStart"/>
      <w:r w:rsidRPr="00E37EC6">
        <w:rPr>
          <w:rFonts w:asciiTheme="majorHAnsi" w:hAnsiTheme="majorHAnsi"/>
          <w:b/>
          <w:color w:val="auto"/>
          <w:sz w:val="24"/>
          <w:szCs w:val="24"/>
        </w:rPr>
        <w:t>MARKET</w:t>
      </w:r>
      <w:proofErr w:type="gramEnd"/>
      <w:r w:rsidRPr="00E37EC6">
        <w:rPr>
          <w:rFonts w:asciiTheme="majorHAnsi" w:hAnsiTheme="majorHAnsi"/>
          <w:b/>
          <w:color w:val="auto"/>
          <w:sz w:val="24"/>
          <w:szCs w:val="24"/>
        </w:rPr>
        <w:t xml:space="preserve"> FOR ALL</w:t>
      </w:r>
    </w:p>
    <w:p w14:paraId="64EDCD82" w14:textId="1DDC4860" w:rsidR="003B5EAD" w:rsidRPr="00E37EC6" w:rsidRDefault="00A20DDD" w:rsidP="00E0366B">
      <w:pPr>
        <w:pStyle w:val="Corpo"/>
        <w:tabs>
          <w:tab w:val="left" w:pos="9356"/>
        </w:tabs>
        <w:ind w:left="720"/>
        <w:jc w:val="both"/>
        <w:rPr>
          <w:rFonts w:asciiTheme="majorHAnsi" w:hAnsiTheme="majorHAnsi"/>
          <w:b/>
          <w:color w:val="auto"/>
          <w:sz w:val="24"/>
          <w:szCs w:val="24"/>
        </w:rPr>
      </w:pPr>
      <w:r w:rsidRPr="00E37EC6">
        <w:rPr>
          <w:rFonts w:asciiTheme="majorHAnsi" w:hAnsiTheme="majorHAnsi"/>
          <w:b/>
          <w:color w:val="auto"/>
          <w:sz w:val="24"/>
          <w:szCs w:val="24"/>
        </w:rPr>
        <w:t>a cura di T12 lab</w:t>
      </w:r>
    </w:p>
    <w:p w14:paraId="7FDF79D1" w14:textId="024B0A91" w:rsidR="00A70C15" w:rsidRPr="00E37EC6" w:rsidRDefault="00A70C15" w:rsidP="00A70C15">
      <w:pPr>
        <w:ind w:left="709"/>
        <w:rPr>
          <w:rFonts w:asciiTheme="majorHAnsi" w:hAnsiTheme="majorHAnsi"/>
        </w:rPr>
      </w:pPr>
      <w:r w:rsidRPr="00E37EC6">
        <w:rPr>
          <w:rFonts w:asciiTheme="majorHAnsi" w:hAnsiTheme="majorHAnsi"/>
        </w:rPr>
        <w:t xml:space="preserve"> </w:t>
      </w:r>
    </w:p>
    <w:p w14:paraId="4E34DF13" w14:textId="6891A816" w:rsidR="005C4EA1" w:rsidRPr="00E37EC6" w:rsidRDefault="005C4EA1" w:rsidP="003C66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rPr>
          <w:rFonts w:asciiTheme="majorHAnsi" w:eastAsia="Times New Roman" w:hAnsiTheme="majorHAnsi" w:cs="Arial"/>
          <w:b/>
          <w:bCs/>
          <w:bdr w:val="none" w:sz="0" w:space="0" w:color="auto"/>
          <w:lang w:val="it-IT" w:eastAsia="it-IT"/>
        </w:rPr>
      </w:pPr>
      <w:r w:rsidRPr="00E37EC6">
        <w:rPr>
          <w:rFonts w:asciiTheme="majorHAnsi" w:eastAsia="Times New Roman" w:hAnsiTheme="majorHAnsi" w:cs="Arial"/>
          <w:b/>
          <w:bCs/>
          <w:bdr w:val="none" w:sz="0" w:space="0" w:color="auto"/>
          <w:lang w:val="it-IT" w:eastAsia="it-IT"/>
        </w:rPr>
        <w:t xml:space="preserve">Milano </w:t>
      </w:r>
      <w:r w:rsidR="005A3AE4" w:rsidRPr="00E37EC6">
        <w:rPr>
          <w:rFonts w:asciiTheme="majorHAnsi" w:eastAsia="Times New Roman" w:hAnsiTheme="majorHAnsi" w:cs="Arial"/>
          <w:b/>
          <w:bCs/>
          <w:bdr w:val="none" w:sz="0" w:space="0" w:color="auto"/>
          <w:lang w:val="it-IT" w:eastAsia="it-IT"/>
        </w:rPr>
        <w:t>Design Week 6</w:t>
      </w:r>
      <w:r w:rsidR="00922711" w:rsidRPr="00E37EC6">
        <w:rPr>
          <w:rFonts w:asciiTheme="majorHAnsi" w:eastAsia="Times New Roman" w:hAnsiTheme="majorHAnsi" w:cs="Arial"/>
          <w:b/>
          <w:bCs/>
          <w:bdr w:val="none" w:sz="0" w:space="0" w:color="auto"/>
          <w:lang w:val="it-IT" w:eastAsia="it-IT"/>
        </w:rPr>
        <w:t xml:space="preserve"> – 9 aprile 2017</w:t>
      </w:r>
    </w:p>
    <w:p w14:paraId="5D5EBFB5" w14:textId="16ED5A7F" w:rsidR="005C4EA1" w:rsidRPr="00E37EC6" w:rsidRDefault="005C4EA1" w:rsidP="009227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rPr>
          <w:rFonts w:asciiTheme="majorHAnsi" w:eastAsia="Times New Roman" w:hAnsiTheme="majorHAnsi" w:cs="Arial"/>
          <w:b/>
          <w:bCs/>
          <w:bdr w:val="none" w:sz="0" w:space="0" w:color="auto"/>
          <w:lang w:val="it-IT" w:eastAsia="it-IT"/>
        </w:rPr>
      </w:pPr>
      <w:r w:rsidRPr="00E37EC6">
        <w:rPr>
          <w:rFonts w:asciiTheme="majorHAnsi" w:eastAsia="Times New Roman" w:hAnsiTheme="majorHAnsi" w:cs="Arial"/>
          <w:b/>
          <w:bCs/>
          <w:bdr w:val="none" w:sz="0" w:space="0" w:color="auto"/>
          <w:lang w:val="it-IT" w:eastAsia="it-IT"/>
        </w:rPr>
        <w:t>NOLO CREATIVE DISTRICT</w:t>
      </w:r>
    </w:p>
    <w:p w14:paraId="36EA2FC8" w14:textId="77777777" w:rsidR="003C6642" w:rsidRDefault="003C6642" w:rsidP="009227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rPr>
          <w:rFonts w:asciiTheme="majorHAnsi" w:eastAsia="Times New Roman" w:hAnsiTheme="majorHAnsi" w:cs="Arial"/>
          <w:bCs/>
          <w:bdr w:val="none" w:sz="0" w:space="0" w:color="auto"/>
          <w:lang w:val="it-IT" w:eastAsia="it-IT"/>
        </w:rPr>
      </w:pPr>
    </w:p>
    <w:p w14:paraId="7DC8BCBC" w14:textId="34AB84A4" w:rsidR="005A3AE4" w:rsidRPr="00E37EC6" w:rsidRDefault="003C6642" w:rsidP="009227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rPr>
          <w:rFonts w:asciiTheme="majorHAnsi" w:eastAsia="Times New Roman" w:hAnsiTheme="majorHAnsi" w:cs="Arial"/>
          <w:bCs/>
          <w:bdr w:val="none" w:sz="0" w:space="0" w:color="auto"/>
          <w:lang w:val="it-IT" w:eastAsia="it-IT"/>
        </w:rPr>
      </w:pPr>
      <w:r>
        <w:rPr>
          <w:rFonts w:asciiTheme="majorHAnsi" w:eastAsia="Times New Roman" w:hAnsiTheme="majorHAnsi" w:cs="Arial"/>
          <w:bCs/>
          <w:bdr w:val="none" w:sz="0" w:space="0" w:color="auto"/>
          <w:lang w:val="it-IT" w:eastAsia="it-IT"/>
        </w:rPr>
        <w:t>Inaugurazione</w:t>
      </w:r>
      <w:proofErr w:type="gramStart"/>
      <w:r>
        <w:rPr>
          <w:rFonts w:asciiTheme="majorHAnsi" w:eastAsia="Times New Roman" w:hAnsiTheme="majorHAnsi" w:cs="Arial"/>
          <w:bCs/>
          <w:bdr w:val="none" w:sz="0" w:space="0" w:color="auto"/>
          <w:lang w:val="it-IT" w:eastAsia="it-IT"/>
        </w:rPr>
        <w:t xml:space="preserve"> </w:t>
      </w:r>
      <w:r w:rsidR="00922711" w:rsidRPr="00E37EC6">
        <w:rPr>
          <w:rFonts w:asciiTheme="majorHAnsi" w:eastAsia="Times New Roman" w:hAnsiTheme="majorHAnsi" w:cs="Arial"/>
          <w:bCs/>
          <w:bdr w:val="none" w:sz="0" w:space="0" w:color="auto"/>
          <w:lang w:val="it-IT" w:eastAsia="it-IT"/>
        </w:rPr>
        <w:t xml:space="preserve"> </w:t>
      </w:r>
      <w:proofErr w:type="gramEnd"/>
      <w:r w:rsidR="00922711" w:rsidRPr="00E37EC6">
        <w:rPr>
          <w:rFonts w:asciiTheme="majorHAnsi" w:eastAsia="Times New Roman" w:hAnsiTheme="majorHAnsi" w:cs="Arial"/>
          <w:bCs/>
          <w:bdr w:val="none" w:sz="0" w:space="0" w:color="auto"/>
          <w:lang w:val="it-IT" w:eastAsia="it-IT"/>
        </w:rPr>
        <w:t>6 aprile 2017</w:t>
      </w:r>
      <w:r w:rsidR="005A3AE4" w:rsidRPr="00E37EC6">
        <w:rPr>
          <w:rFonts w:asciiTheme="majorHAnsi" w:eastAsia="Times New Roman" w:hAnsiTheme="majorHAnsi" w:cs="Arial"/>
          <w:bCs/>
          <w:bdr w:val="none" w:sz="0" w:space="0" w:color="auto"/>
          <w:lang w:val="it-IT" w:eastAsia="it-IT"/>
        </w:rPr>
        <w:t xml:space="preserve"> </w:t>
      </w:r>
      <w:r>
        <w:rPr>
          <w:rFonts w:asciiTheme="majorHAnsi" w:eastAsia="Times New Roman" w:hAnsiTheme="majorHAnsi" w:cs="Arial"/>
          <w:bCs/>
          <w:bdr w:val="none" w:sz="0" w:space="0" w:color="auto"/>
          <w:lang w:val="it-IT" w:eastAsia="it-IT"/>
        </w:rPr>
        <w:t xml:space="preserve"> 18h</w:t>
      </w:r>
    </w:p>
    <w:p w14:paraId="184833CD" w14:textId="2AEE89DF" w:rsidR="00922711" w:rsidRPr="00E37EC6" w:rsidRDefault="005C4EA1" w:rsidP="009227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rPr>
          <w:rFonts w:asciiTheme="majorHAnsi" w:eastAsia="Times New Roman" w:hAnsiTheme="majorHAnsi" w:cs="Arial"/>
          <w:bCs/>
          <w:bdr w:val="none" w:sz="0" w:space="0" w:color="auto"/>
          <w:lang w:val="it-IT" w:eastAsia="it-IT"/>
        </w:rPr>
      </w:pPr>
      <w:r w:rsidRPr="00E37EC6">
        <w:rPr>
          <w:rFonts w:asciiTheme="majorHAnsi" w:eastAsia="Times New Roman" w:hAnsiTheme="majorHAnsi" w:cs="Arial"/>
          <w:bCs/>
          <w:bdr w:val="none" w:sz="0" w:space="0" w:color="auto"/>
          <w:lang w:val="it-IT" w:eastAsia="it-IT"/>
        </w:rPr>
        <w:t>Mercato Comunale - Viale M</w:t>
      </w:r>
      <w:r w:rsidR="005A3AE4" w:rsidRPr="00E37EC6">
        <w:rPr>
          <w:rFonts w:asciiTheme="majorHAnsi" w:eastAsia="Times New Roman" w:hAnsiTheme="majorHAnsi" w:cs="Arial"/>
          <w:bCs/>
          <w:bdr w:val="none" w:sz="0" w:space="0" w:color="auto"/>
          <w:lang w:val="it-IT" w:eastAsia="it-IT"/>
        </w:rPr>
        <w:t xml:space="preserve">onza 54 </w:t>
      </w:r>
      <w:r w:rsidR="00E12502" w:rsidRPr="00E37EC6">
        <w:rPr>
          <w:rFonts w:asciiTheme="majorHAnsi" w:eastAsia="Times New Roman" w:hAnsiTheme="majorHAnsi" w:cs="Arial"/>
          <w:bCs/>
          <w:bdr w:val="none" w:sz="0" w:space="0" w:color="auto"/>
          <w:lang w:val="it-IT" w:eastAsia="it-IT"/>
        </w:rPr>
        <w:t>Milano</w:t>
      </w:r>
    </w:p>
    <w:p w14:paraId="033AFC59" w14:textId="6944C407" w:rsidR="005C4EA1" w:rsidRPr="00E37EC6" w:rsidRDefault="005C4EA1" w:rsidP="005C4E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rPr>
          <w:rFonts w:asciiTheme="majorHAnsi" w:eastAsia="Times New Roman" w:hAnsiTheme="majorHAnsi" w:cs="Arial"/>
          <w:bCs/>
          <w:bdr w:val="none" w:sz="0" w:space="0" w:color="auto"/>
          <w:lang w:val="it-IT" w:eastAsia="it-IT"/>
        </w:rPr>
      </w:pPr>
      <w:r w:rsidRPr="00E37EC6">
        <w:rPr>
          <w:rFonts w:asciiTheme="majorHAnsi" w:eastAsia="Times New Roman" w:hAnsiTheme="majorHAnsi" w:cs="Arial"/>
          <w:bCs/>
          <w:bdr w:val="none" w:sz="0" w:space="0" w:color="auto"/>
          <w:lang w:val="it-IT" w:eastAsia="it-IT"/>
        </w:rPr>
        <w:t>T12 lab - Via dei Transiti 12 Milano</w:t>
      </w:r>
      <w:proofErr w:type="gramStart"/>
      <w:r w:rsidRPr="00E37EC6">
        <w:rPr>
          <w:rFonts w:asciiTheme="majorHAnsi" w:eastAsia="Times New Roman" w:hAnsiTheme="majorHAnsi" w:cs="Arial"/>
          <w:bCs/>
          <w:bdr w:val="none" w:sz="0" w:space="0" w:color="auto"/>
          <w:lang w:val="it-IT" w:eastAsia="it-IT"/>
        </w:rPr>
        <w:t xml:space="preserve">  </w:t>
      </w:r>
      <w:proofErr w:type="gramEnd"/>
    </w:p>
    <w:p w14:paraId="3DC68076" w14:textId="77777777" w:rsidR="005C4EA1" w:rsidRPr="00E37EC6" w:rsidRDefault="005C4EA1" w:rsidP="009227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rPr>
          <w:rFonts w:asciiTheme="majorHAnsi" w:eastAsia="Times New Roman" w:hAnsiTheme="majorHAnsi" w:cs="Arial"/>
          <w:bdr w:val="none" w:sz="0" w:space="0" w:color="auto"/>
          <w:lang w:val="it-IT" w:eastAsia="it-IT"/>
        </w:rPr>
      </w:pPr>
    </w:p>
    <w:p w14:paraId="6DAFFED1" w14:textId="77777777" w:rsidR="00E65446" w:rsidRPr="00E37EC6" w:rsidRDefault="00E65446" w:rsidP="005C4EA1">
      <w:pPr>
        <w:jc w:val="both"/>
        <w:rPr>
          <w:rFonts w:asciiTheme="majorHAnsi" w:hAnsiTheme="majorHAnsi" w:cs="Arial"/>
        </w:rPr>
      </w:pPr>
    </w:p>
    <w:p w14:paraId="6992220B" w14:textId="77777777" w:rsidR="003C6642" w:rsidRDefault="00E65446" w:rsidP="00E65446">
      <w:pPr>
        <w:pStyle w:val="Corpo"/>
        <w:tabs>
          <w:tab w:val="left" w:pos="9356"/>
        </w:tabs>
        <w:jc w:val="both"/>
        <w:rPr>
          <w:rFonts w:asciiTheme="majorHAnsi" w:eastAsia="Helvetica Neue" w:hAnsiTheme="majorHAnsi" w:cs="Arial"/>
          <w:sz w:val="24"/>
          <w:szCs w:val="24"/>
        </w:rPr>
      </w:pPr>
      <w:proofErr w:type="gramStart"/>
      <w:r w:rsidRPr="00E37EC6">
        <w:rPr>
          <w:rFonts w:asciiTheme="majorHAnsi" w:eastAsia="Helvetica Neue" w:hAnsiTheme="majorHAnsi" w:cs="Arial"/>
          <w:b/>
          <w:sz w:val="24"/>
          <w:szCs w:val="24"/>
        </w:rPr>
        <w:t>MARKET</w:t>
      </w:r>
      <w:proofErr w:type="gramEnd"/>
      <w:r w:rsidRPr="00E37EC6">
        <w:rPr>
          <w:rFonts w:asciiTheme="majorHAnsi" w:eastAsia="Helvetica Neue" w:hAnsiTheme="majorHAnsi" w:cs="Arial"/>
          <w:b/>
          <w:sz w:val="24"/>
          <w:szCs w:val="24"/>
        </w:rPr>
        <w:t xml:space="preserve"> FOR ALL</w:t>
      </w:r>
      <w:r w:rsidRPr="00E37EC6">
        <w:rPr>
          <w:rFonts w:asciiTheme="majorHAnsi" w:eastAsia="Helvetica Neue" w:hAnsiTheme="majorHAnsi" w:cs="Arial"/>
          <w:sz w:val="24"/>
          <w:szCs w:val="24"/>
        </w:rPr>
        <w:t xml:space="preserve"> </w:t>
      </w:r>
      <w:r w:rsidR="003C6642">
        <w:rPr>
          <w:rFonts w:asciiTheme="majorHAnsi" w:eastAsia="Helvetica Neue" w:hAnsiTheme="majorHAnsi" w:cs="Arial"/>
          <w:sz w:val="24"/>
          <w:szCs w:val="24"/>
        </w:rPr>
        <w:t xml:space="preserve"> Oggetti non convenzionali per degustare il cibo, favorire la condivisione e il relazionarsi con gli altri.</w:t>
      </w:r>
    </w:p>
    <w:p w14:paraId="787EB91E" w14:textId="77777777" w:rsidR="00081117" w:rsidRPr="00E37EC6" w:rsidRDefault="00081117" w:rsidP="001B1E96">
      <w:pPr>
        <w:pStyle w:val="Corpo"/>
        <w:tabs>
          <w:tab w:val="left" w:pos="9356"/>
        </w:tabs>
        <w:jc w:val="both"/>
        <w:rPr>
          <w:rFonts w:asciiTheme="majorHAnsi" w:hAnsiTheme="majorHAnsi" w:cs="Arial"/>
          <w:sz w:val="24"/>
          <w:szCs w:val="24"/>
        </w:rPr>
      </w:pPr>
    </w:p>
    <w:p w14:paraId="11784972" w14:textId="00FBD453" w:rsidR="001B1E96" w:rsidRPr="00E37EC6" w:rsidRDefault="005C4EA1" w:rsidP="001B1E96">
      <w:pPr>
        <w:pStyle w:val="Corpo"/>
        <w:tabs>
          <w:tab w:val="left" w:pos="9356"/>
        </w:tabs>
        <w:jc w:val="both"/>
        <w:rPr>
          <w:rFonts w:asciiTheme="majorHAnsi" w:hAnsiTheme="majorHAnsi" w:cs="Arial"/>
          <w:sz w:val="24"/>
          <w:szCs w:val="24"/>
        </w:rPr>
      </w:pPr>
      <w:bookmarkStart w:id="0" w:name="OLE_LINK1"/>
      <w:bookmarkStart w:id="1" w:name="OLE_LINK2"/>
      <w:r w:rsidRPr="00E37EC6">
        <w:rPr>
          <w:rFonts w:asciiTheme="majorHAnsi" w:hAnsiTheme="majorHAnsi" w:cs="Arial"/>
          <w:sz w:val="24"/>
          <w:szCs w:val="24"/>
        </w:rPr>
        <w:t xml:space="preserve">Il </w:t>
      </w:r>
      <w:r w:rsidR="001B1E96" w:rsidRPr="00E37EC6">
        <w:rPr>
          <w:rFonts w:asciiTheme="majorHAnsi" w:hAnsiTheme="majorHAnsi" w:cs="Arial"/>
          <w:sz w:val="24"/>
          <w:szCs w:val="24"/>
        </w:rPr>
        <w:t xml:space="preserve">progetto </w:t>
      </w:r>
      <w:r w:rsidRPr="00E37EC6">
        <w:rPr>
          <w:rFonts w:asciiTheme="majorHAnsi" w:hAnsiTheme="majorHAnsi" w:cs="Arial"/>
          <w:sz w:val="24"/>
          <w:szCs w:val="24"/>
        </w:rPr>
        <w:t xml:space="preserve">laboratorio </w:t>
      </w:r>
      <w:proofErr w:type="gramStart"/>
      <w:r w:rsidRPr="00E37EC6">
        <w:rPr>
          <w:rFonts w:asciiTheme="majorHAnsi" w:hAnsiTheme="majorHAnsi" w:cs="Arial"/>
          <w:b/>
          <w:sz w:val="24"/>
          <w:szCs w:val="24"/>
        </w:rPr>
        <w:t>MARKET</w:t>
      </w:r>
      <w:proofErr w:type="gramEnd"/>
      <w:r w:rsidRPr="00E37EC6">
        <w:rPr>
          <w:rFonts w:asciiTheme="majorHAnsi" w:hAnsiTheme="majorHAnsi" w:cs="Arial"/>
          <w:b/>
          <w:sz w:val="24"/>
          <w:szCs w:val="24"/>
        </w:rPr>
        <w:t xml:space="preserve"> FOR </w:t>
      </w:r>
      <w:r w:rsidR="00A20DDD" w:rsidRPr="00E37EC6">
        <w:rPr>
          <w:rFonts w:asciiTheme="majorHAnsi" w:hAnsiTheme="majorHAnsi" w:cs="Arial"/>
          <w:b/>
          <w:sz w:val="24"/>
          <w:szCs w:val="24"/>
        </w:rPr>
        <w:t>ALL</w:t>
      </w:r>
      <w:r w:rsidR="001B1E96" w:rsidRPr="00E37EC6">
        <w:rPr>
          <w:rFonts w:asciiTheme="majorHAnsi" w:hAnsiTheme="majorHAnsi" w:cs="Arial"/>
          <w:sz w:val="24"/>
          <w:szCs w:val="24"/>
        </w:rPr>
        <w:t xml:space="preserve"> </w:t>
      </w:r>
      <w:r w:rsidRPr="00E37EC6">
        <w:rPr>
          <w:rFonts w:asciiTheme="majorHAnsi" w:hAnsiTheme="majorHAnsi" w:cs="Arial"/>
          <w:sz w:val="24"/>
          <w:szCs w:val="24"/>
        </w:rPr>
        <w:t>coinvolge diversi</w:t>
      </w:r>
      <w:r w:rsidR="001B1E96" w:rsidRPr="00E37EC6">
        <w:rPr>
          <w:rFonts w:asciiTheme="majorHAnsi" w:hAnsiTheme="majorHAnsi" w:cs="Arial"/>
          <w:sz w:val="24"/>
          <w:szCs w:val="24"/>
        </w:rPr>
        <w:t xml:space="preserve"> studenti di </w:t>
      </w:r>
      <w:proofErr w:type="spellStart"/>
      <w:r w:rsidR="001B1E96" w:rsidRPr="00E37EC6">
        <w:rPr>
          <w:rFonts w:asciiTheme="majorHAnsi" w:hAnsiTheme="majorHAnsi" w:cs="Arial"/>
          <w:sz w:val="24"/>
          <w:szCs w:val="24"/>
        </w:rPr>
        <w:t>product</w:t>
      </w:r>
      <w:proofErr w:type="spellEnd"/>
      <w:r w:rsidR="001B1E96" w:rsidRPr="00E37EC6">
        <w:rPr>
          <w:rFonts w:asciiTheme="majorHAnsi" w:hAnsiTheme="majorHAnsi" w:cs="Arial"/>
          <w:sz w:val="24"/>
          <w:szCs w:val="24"/>
        </w:rPr>
        <w:t xml:space="preserve"> design della </w:t>
      </w:r>
      <w:proofErr w:type="spellStart"/>
      <w:r w:rsidR="001B1E96" w:rsidRPr="00235F1D">
        <w:rPr>
          <w:rFonts w:asciiTheme="majorHAnsi" w:hAnsiTheme="majorHAnsi" w:cs="Arial"/>
          <w:b/>
          <w:sz w:val="24"/>
          <w:szCs w:val="24"/>
        </w:rPr>
        <w:t>Naba</w:t>
      </w:r>
      <w:proofErr w:type="spellEnd"/>
      <w:r w:rsidR="001B1E96" w:rsidRPr="00235F1D">
        <w:rPr>
          <w:rFonts w:asciiTheme="majorHAnsi" w:hAnsiTheme="majorHAnsi" w:cs="Arial"/>
          <w:b/>
          <w:sz w:val="24"/>
          <w:szCs w:val="24"/>
        </w:rPr>
        <w:t xml:space="preserve"> </w:t>
      </w:r>
      <w:r w:rsidR="001B1E96" w:rsidRPr="00E37EC6">
        <w:rPr>
          <w:rFonts w:asciiTheme="majorHAnsi" w:hAnsiTheme="majorHAnsi" w:cs="Arial"/>
          <w:sz w:val="24"/>
          <w:szCs w:val="24"/>
        </w:rPr>
        <w:t>(Nuova Accademia Belle Arti di Milano), insieme a p</w:t>
      </w:r>
      <w:r w:rsidR="00A20DDD" w:rsidRPr="00E37EC6">
        <w:rPr>
          <w:rFonts w:asciiTheme="majorHAnsi" w:hAnsiTheme="majorHAnsi" w:cs="Arial"/>
          <w:sz w:val="24"/>
          <w:szCs w:val="24"/>
        </w:rPr>
        <w:t xml:space="preserve">ersone sorde, </w:t>
      </w:r>
      <w:r w:rsidR="001B1E96" w:rsidRPr="00E37EC6">
        <w:rPr>
          <w:rFonts w:asciiTheme="majorHAnsi" w:hAnsiTheme="majorHAnsi" w:cs="Arial"/>
          <w:sz w:val="24"/>
          <w:szCs w:val="24"/>
        </w:rPr>
        <w:t xml:space="preserve">collegate alle attività della </w:t>
      </w:r>
      <w:r w:rsidR="001B1E96" w:rsidRPr="00235F1D">
        <w:rPr>
          <w:rFonts w:asciiTheme="majorHAnsi" w:hAnsiTheme="majorHAnsi" w:cs="Arial"/>
          <w:b/>
          <w:sz w:val="24"/>
          <w:szCs w:val="24"/>
        </w:rPr>
        <w:t>Fondazione Pio Istituto dei Sordi di Milano</w:t>
      </w:r>
      <w:r w:rsidR="001B1E96" w:rsidRPr="00E37EC6">
        <w:rPr>
          <w:rFonts w:asciiTheme="majorHAnsi" w:hAnsiTheme="majorHAnsi" w:cs="Arial"/>
          <w:sz w:val="24"/>
          <w:szCs w:val="24"/>
        </w:rPr>
        <w:t xml:space="preserve"> ed al servizio all’integrazione No Barriere alla Comunicazione del Comune di Milano (traduttori LIS)</w:t>
      </w:r>
      <w:r w:rsidR="005242E7" w:rsidRPr="00E37EC6">
        <w:rPr>
          <w:rFonts w:asciiTheme="majorHAnsi" w:hAnsiTheme="majorHAnsi" w:cs="Arial"/>
          <w:sz w:val="24"/>
          <w:szCs w:val="24"/>
        </w:rPr>
        <w:t xml:space="preserve">, </w:t>
      </w:r>
      <w:r w:rsidR="00165705" w:rsidRPr="00E37EC6">
        <w:rPr>
          <w:rFonts w:asciiTheme="majorHAnsi" w:hAnsiTheme="majorHAnsi" w:cs="Arial"/>
          <w:sz w:val="24"/>
          <w:szCs w:val="24"/>
        </w:rPr>
        <w:t xml:space="preserve">come </w:t>
      </w:r>
      <w:r w:rsidR="00FF421B" w:rsidRPr="00E37EC6">
        <w:rPr>
          <w:rFonts w:asciiTheme="majorHAnsi" w:hAnsiTheme="majorHAnsi" w:cs="Arial"/>
          <w:sz w:val="24"/>
          <w:szCs w:val="24"/>
        </w:rPr>
        <w:t>la partecipazione</w:t>
      </w:r>
      <w:r w:rsidR="00791957" w:rsidRPr="00E37EC6">
        <w:rPr>
          <w:rFonts w:asciiTheme="majorHAnsi" w:hAnsiTheme="majorHAnsi" w:cs="Arial"/>
          <w:sz w:val="24"/>
          <w:szCs w:val="24"/>
        </w:rPr>
        <w:t xml:space="preserve"> di profughi africani, attraverso</w:t>
      </w:r>
      <w:r w:rsidR="00FF421B" w:rsidRPr="00E37EC6">
        <w:rPr>
          <w:rFonts w:asciiTheme="majorHAnsi" w:hAnsiTheme="majorHAnsi" w:cs="Arial"/>
          <w:sz w:val="24"/>
          <w:szCs w:val="24"/>
        </w:rPr>
        <w:t xml:space="preserve"> il supporto </w:t>
      </w:r>
      <w:r w:rsidR="002B7240" w:rsidRPr="00E37EC6">
        <w:rPr>
          <w:rFonts w:asciiTheme="majorHAnsi" w:hAnsiTheme="majorHAnsi" w:cs="Arial"/>
          <w:sz w:val="24"/>
          <w:szCs w:val="24"/>
        </w:rPr>
        <w:t xml:space="preserve">di </w:t>
      </w:r>
      <w:proofErr w:type="spellStart"/>
      <w:r w:rsidR="00A20DDD" w:rsidRPr="00E37EC6">
        <w:rPr>
          <w:rFonts w:asciiTheme="majorHAnsi" w:hAnsiTheme="majorHAnsi" w:cs="Arial"/>
          <w:sz w:val="24"/>
          <w:szCs w:val="24"/>
        </w:rPr>
        <w:t>Nandreè</w:t>
      </w:r>
      <w:proofErr w:type="spellEnd"/>
      <w:r w:rsidR="00A20DDD" w:rsidRPr="00E37EC6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A20DDD" w:rsidRPr="00E37EC6">
        <w:rPr>
          <w:rFonts w:asciiTheme="majorHAnsi" w:hAnsiTheme="majorHAnsi" w:cs="Arial"/>
          <w:sz w:val="24"/>
          <w:szCs w:val="24"/>
        </w:rPr>
        <w:t>Abareka</w:t>
      </w:r>
      <w:proofErr w:type="spellEnd"/>
      <w:r w:rsidR="00A20DDD" w:rsidRPr="00E37EC6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A20DDD" w:rsidRPr="00E37EC6">
        <w:rPr>
          <w:rFonts w:asciiTheme="majorHAnsi" w:hAnsiTheme="majorHAnsi" w:cs="Arial"/>
          <w:sz w:val="24"/>
          <w:szCs w:val="24"/>
        </w:rPr>
        <w:t>Onlus</w:t>
      </w:r>
      <w:proofErr w:type="spellEnd"/>
      <w:r w:rsidR="00A20DDD" w:rsidRPr="00E37EC6">
        <w:rPr>
          <w:rFonts w:asciiTheme="majorHAnsi" w:hAnsiTheme="majorHAnsi" w:cs="Arial"/>
          <w:sz w:val="24"/>
          <w:szCs w:val="24"/>
        </w:rPr>
        <w:t xml:space="preserve"> </w:t>
      </w:r>
      <w:r w:rsidR="00081117" w:rsidRPr="00E37EC6">
        <w:rPr>
          <w:rFonts w:asciiTheme="majorHAnsi" w:hAnsiTheme="majorHAnsi" w:cs="Arial"/>
          <w:sz w:val="24"/>
          <w:szCs w:val="24"/>
        </w:rPr>
        <w:t xml:space="preserve"> </w:t>
      </w:r>
      <w:r w:rsidR="003C6642">
        <w:rPr>
          <w:rFonts w:asciiTheme="majorHAnsi" w:hAnsiTheme="majorHAnsi" w:cs="Arial"/>
          <w:sz w:val="24"/>
          <w:szCs w:val="24"/>
        </w:rPr>
        <w:t>e del centro accoglienza della Croce R</w:t>
      </w:r>
      <w:r w:rsidR="00081117" w:rsidRPr="00E37EC6">
        <w:rPr>
          <w:rFonts w:asciiTheme="majorHAnsi" w:hAnsiTheme="majorHAnsi" w:cs="Arial"/>
          <w:sz w:val="24"/>
          <w:szCs w:val="24"/>
        </w:rPr>
        <w:t xml:space="preserve">ossa. </w:t>
      </w:r>
    </w:p>
    <w:p w14:paraId="55B86E1A" w14:textId="77777777" w:rsidR="004E768E" w:rsidRPr="00E37EC6" w:rsidRDefault="004E768E" w:rsidP="00AB60CD">
      <w:pPr>
        <w:pStyle w:val="Corpo"/>
        <w:tabs>
          <w:tab w:val="left" w:pos="9356"/>
        </w:tabs>
        <w:jc w:val="both"/>
        <w:rPr>
          <w:rFonts w:asciiTheme="majorHAnsi" w:hAnsiTheme="majorHAnsi" w:cs="Arial"/>
          <w:sz w:val="24"/>
          <w:szCs w:val="24"/>
        </w:rPr>
      </w:pPr>
    </w:p>
    <w:p w14:paraId="54358B8F" w14:textId="77777777" w:rsidR="00E65446" w:rsidRPr="00E37EC6" w:rsidRDefault="005C4EA1" w:rsidP="004E768E">
      <w:pPr>
        <w:pStyle w:val="Corpo"/>
        <w:tabs>
          <w:tab w:val="left" w:pos="9356"/>
        </w:tabs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E37EC6">
        <w:rPr>
          <w:rFonts w:asciiTheme="majorHAnsi" w:hAnsiTheme="majorHAnsi" w:cs="Arial"/>
          <w:b/>
          <w:sz w:val="24"/>
          <w:szCs w:val="24"/>
        </w:rPr>
        <w:t>MARKET</w:t>
      </w:r>
      <w:proofErr w:type="gramEnd"/>
      <w:r w:rsidRPr="00E37EC6">
        <w:rPr>
          <w:rFonts w:asciiTheme="majorHAnsi" w:hAnsiTheme="majorHAnsi" w:cs="Arial"/>
          <w:b/>
          <w:sz w:val="24"/>
          <w:szCs w:val="24"/>
        </w:rPr>
        <w:t xml:space="preserve"> FOR</w:t>
      </w:r>
      <w:r w:rsidR="00A20DDD" w:rsidRPr="00E37EC6">
        <w:rPr>
          <w:rFonts w:asciiTheme="majorHAnsi" w:hAnsiTheme="majorHAnsi" w:cs="Arial"/>
          <w:b/>
          <w:sz w:val="24"/>
          <w:szCs w:val="24"/>
        </w:rPr>
        <w:t xml:space="preserve"> ALL</w:t>
      </w:r>
      <w:r w:rsidRPr="00E37EC6">
        <w:rPr>
          <w:rFonts w:asciiTheme="majorHAnsi" w:hAnsiTheme="majorHAnsi" w:cs="Arial"/>
          <w:sz w:val="24"/>
          <w:szCs w:val="24"/>
        </w:rPr>
        <w:t xml:space="preserve">, come tutte le attività di </w:t>
      </w:r>
      <w:r w:rsidRPr="00235F1D">
        <w:rPr>
          <w:rFonts w:asciiTheme="majorHAnsi" w:hAnsiTheme="majorHAnsi" w:cs="Arial"/>
          <w:b/>
          <w:sz w:val="24"/>
          <w:szCs w:val="24"/>
        </w:rPr>
        <w:t>T 12 lab</w:t>
      </w:r>
      <w:r w:rsidRPr="00E37EC6">
        <w:rPr>
          <w:rFonts w:asciiTheme="majorHAnsi" w:hAnsiTheme="majorHAnsi" w:cs="Arial"/>
          <w:sz w:val="24"/>
          <w:szCs w:val="24"/>
        </w:rPr>
        <w:t xml:space="preserve">,  </w:t>
      </w:r>
      <w:r w:rsidR="00AB60CD" w:rsidRPr="00E37EC6">
        <w:rPr>
          <w:rFonts w:asciiTheme="majorHAnsi" w:hAnsiTheme="majorHAnsi" w:cs="Arial"/>
          <w:sz w:val="24"/>
          <w:szCs w:val="24"/>
        </w:rPr>
        <w:t>parte dal principio che i materiali di seconda generazione (gli scarti, i rifiuti di produzione industriale), possono tornare ad essere materia prima, trasformandosi nella base di produzione di “modelli unici, irripetibili” di design, per caratteristiche fisiche e di lavorazione oltre che di invenzione formale, capaci di inserirsi a pieno titolo nel merc</w:t>
      </w:r>
      <w:r w:rsidR="00A20DDD" w:rsidRPr="00E37EC6">
        <w:rPr>
          <w:rFonts w:asciiTheme="majorHAnsi" w:hAnsiTheme="majorHAnsi" w:cs="Arial"/>
          <w:sz w:val="24"/>
          <w:szCs w:val="24"/>
        </w:rPr>
        <w:t>ato degli oggetti di alta gamma.</w:t>
      </w:r>
      <w:r w:rsidR="004E768E" w:rsidRPr="00E37EC6">
        <w:rPr>
          <w:rFonts w:asciiTheme="majorHAnsi" w:hAnsiTheme="majorHAnsi" w:cs="Arial"/>
          <w:sz w:val="24"/>
          <w:szCs w:val="24"/>
        </w:rPr>
        <w:t xml:space="preserve"> </w:t>
      </w:r>
    </w:p>
    <w:p w14:paraId="6916D670" w14:textId="77777777" w:rsidR="00E65446" w:rsidRPr="00E37EC6" w:rsidRDefault="00E65446" w:rsidP="004E768E">
      <w:pPr>
        <w:pStyle w:val="Corpo"/>
        <w:tabs>
          <w:tab w:val="left" w:pos="9356"/>
        </w:tabs>
        <w:jc w:val="both"/>
        <w:rPr>
          <w:rFonts w:asciiTheme="majorHAnsi" w:hAnsiTheme="majorHAnsi" w:cs="Arial"/>
          <w:sz w:val="24"/>
          <w:szCs w:val="24"/>
        </w:rPr>
      </w:pPr>
    </w:p>
    <w:p w14:paraId="14ADF80F" w14:textId="112B64A7" w:rsidR="00922711" w:rsidRDefault="00C63C17" w:rsidP="004E768E">
      <w:pPr>
        <w:pStyle w:val="Corpo"/>
        <w:tabs>
          <w:tab w:val="left" w:pos="9356"/>
        </w:tabs>
        <w:jc w:val="both"/>
        <w:rPr>
          <w:rFonts w:asciiTheme="majorHAnsi" w:eastAsia="Helvetica Neue" w:hAnsiTheme="majorHAnsi" w:cs="Arial"/>
          <w:sz w:val="24"/>
          <w:szCs w:val="24"/>
        </w:rPr>
      </w:pPr>
      <w:r w:rsidRPr="00E37EC6">
        <w:rPr>
          <w:rFonts w:asciiTheme="majorHAnsi" w:eastAsia="Helvetica Neue" w:hAnsiTheme="majorHAnsi" w:cs="Arial"/>
          <w:sz w:val="24"/>
          <w:szCs w:val="24"/>
        </w:rPr>
        <w:t xml:space="preserve">Tutti </w:t>
      </w:r>
      <w:r w:rsidR="001D11B6" w:rsidRPr="00E37EC6">
        <w:rPr>
          <w:rFonts w:asciiTheme="majorHAnsi" w:eastAsia="Helvetica Neue" w:hAnsiTheme="majorHAnsi" w:cs="Arial"/>
          <w:sz w:val="24"/>
          <w:szCs w:val="24"/>
        </w:rPr>
        <w:t>gli oggetti</w:t>
      </w:r>
      <w:r w:rsidR="00355249" w:rsidRPr="00E37EC6">
        <w:rPr>
          <w:rFonts w:asciiTheme="majorHAnsi" w:eastAsia="Helvetica Neue" w:hAnsiTheme="majorHAnsi" w:cs="Arial"/>
          <w:sz w:val="24"/>
          <w:szCs w:val="24"/>
        </w:rPr>
        <w:t xml:space="preserve"> </w:t>
      </w:r>
      <w:r w:rsidR="005C4EA1" w:rsidRPr="00E37EC6">
        <w:rPr>
          <w:rFonts w:asciiTheme="majorHAnsi" w:eastAsia="Helvetica Neue" w:hAnsiTheme="majorHAnsi" w:cs="Arial"/>
          <w:sz w:val="24"/>
          <w:szCs w:val="24"/>
        </w:rPr>
        <w:t xml:space="preserve">di </w:t>
      </w:r>
      <w:proofErr w:type="gramStart"/>
      <w:r w:rsidR="005C4EA1" w:rsidRPr="00E37EC6">
        <w:rPr>
          <w:rFonts w:asciiTheme="majorHAnsi" w:eastAsia="Helvetica Neue" w:hAnsiTheme="majorHAnsi" w:cs="Arial"/>
          <w:b/>
          <w:sz w:val="24"/>
          <w:szCs w:val="24"/>
        </w:rPr>
        <w:t>MARKET</w:t>
      </w:r>
      <w:proofErr w:type="gramEnd"/>
      <w:r w:rsidR="005C4EA1" w:rsidRPr="00E37EC6">
        <w:rPr>
          <w:rFonts w:asciiTheme="majorHAnsi" w:eastAsia="Helvetica Neue" w:hAnsiTheme="majorHAnsi" w:cs="Arial"/>
          <w:b/>
          <w:sz w:val="24"/>
          <w:szCs w:val="24"/>
        </w:rPr>
        <w:t xml:space="preserve"> FOR</w:t>
      </w:r>
      <w:r w:rsidR="004E768E" w:rsidRPr="00E37EC6">
        <w:rPr>
          <w:rFonts w:asciiTheme="majorHAnsi" w:eastAsia="Helvetica Neue" w:hAnsiTheme="majorHAnsi" w:cs="Arial"/>
          <w:b/>
          <w:sz w:val="24"/>
          <w:szCs w:val="24"/>
        </w:rPr>
        <w:t xml:space="preserve"> ALL</w:t>
      </w:r>
      <w:r w:rsidR="004E768E" w:rsidRPr="00E37EC6">
        <w:rPr>
          <w:rFonts w:asciiTheme="majorHAnsi" w:eastAsia="Helvetica Neue" w:hAnsiTheme="majorHAnsi" w:cs="Arial"/>
          <w:sz w:val="24"/>
          <w:szCs w:val="24"/>
        </w:rPr>
        <w:t xml:space="preserve"> </w:t>
      </w:r>
      <w:r w:rsidR="005C4EA1" w:rsidRPr="00E37EC6">
        <w:rPr>
          <w:rFonts w:asciiTheme="majorHAnsi" w:eastAsia="Helvetica Neue" w:hAnsiTheme="majorHAnsi" w:cs="Arial"/>
          <w:sz w:val="24"/>
          <w:szCs w:val="24"/>
        </w:rPr>
        <w:t>sono</w:t>
      </w:r>
      <w:r w:rsidR="00355249" w:rsidRPr="00E37EC6">
        <w:rPr>
          <w:rFonts w:asciiTheme="majorHAnsi" w:eastAsia="Helvetica Neue" w:hAnsiTheme="majorHAnsi" w:cs="Arial"/>
          <w:sz w:val="24"/>
          <w:szCs w:val="24"/>
        </w:rPr>
        <w:t xml:space="preserve"> pezzi unici e verranno</w:t>
      </w:r>
      <w:r w:rsidR="005C4EA1" w:rsidRPr="00E37EC6">
        <w:rPr>
          <w:rFonts w:asciiTheme="majorHAnsi" w:eastAsia="Helvetica Neue" w:hAnsiTheme="majorHAnsi" w:cs="Arial"/>
          <w:sz w:val="24"/>
          <w:szCs w:val="24"/>
        </w:rPr>
        <w:t xml:space="preserve"> esposti </w:t>
      </w:r>
      <w:r w:rsidR="004E768E" w:rsidRPr="00E37EC6">
        <w:rPr>
          <w:rFonts w:asciiTheme="majorHAnsi" w:eastAsia="Helvetica Neue" w:hAnsiTheme="majorHAnsi" w:cs="Arial"/>
          <w:sz w:val="24"/>
          <w:szCs w:val="24"/>
        </w:rPr>
        <w:t>nella sede d</w:t>
      </w:r>
      <w:r w:rsidR="00355249" w:rsidRPr="00E37EC6">
        <w:rPr>
          <w:rFonts w:asciiTheme="majorHAnsi" w:eastAsia="Helvetica Neue" w:hAnsiTheme="majorHAnsi" w:cs="Arial"/>
          <w:sz w:val="24"/>
          <w:szCs w:val="24"/>
        </w:rPr>
        <w:t>ell’Associazione T12 lab</w:t>
      </w:r>
      <w:r w:rsidR="006F331C">
        <w:rPr>
          <w:rFonts w:asciiTheme="majorHAnsi" w:eastAsia="Helvetica Neue" w:hAnsiTheme="majorHAnsi" w:cs="Arial"/>
          <w:sz w:val="24"/>
          <w:szCs w:val="24"/>
        </w:rPr>
        <w:t xml:space="preserve"> e presso L’Impasto (m</w:t>
      </w:r>
      <w:bookmarkStart w:id="2" w:name="_GoBack"/>
      <w:bookmarkEnd w:id="2"/>
      <w:r w:rsidR="006F331C">
        <w:rPr>
          <w:rFonts w:asciiTheme="majorHAnsi" w:eastAsia="Helvetica Neue" w:hAnsiTheme="majorHAnsi" w:cs="Arial"/>
          <w:sz w:val="24"/>
          <w:szCs w:val="24"/>
        </w:rPr>
        <w:t>ercato comunale 54).</w:t>
      </w:r>
      <w:r w:rsidR="00E37EC6" w:rsidRPr="00E37EC6">
        <w:rPr>
          <w:rFonts w:asciiTheme="majorHAnsi" w:eastAsia="Helvetica Neue" w:hAnsiTheme="majorHAnsi" w:cs="Arial"/>
          <w:sz w:val="24"/>
          <w:szCs w:val="24"/>
        </w:rPr>
        <w:t xml:space="preserve"> E previsto un evento </w:t>
      </w:r>
      <w:proofErr w:type="gramStart"/>
      <w:r w:rsidR="00E37EC6" w:rsidRPr="00E37EC6">
        <w:rPr>
          <w:rFonts w:asciiTheme="majorHAnsi" w:eastAsia="Helvetica Neue" w:hAnsiTheme="majorHAnsi" w:cs="Arial"/>
          <w:sz w:val="24"/>
          <w:szCs w:val="24"/>
        </w:rPr>
        <w:t>site</w:t>
      </w:r>
      <w:proofErr w:type="gramEnd"/>
      <w:r w:rsidR="00E37EC6" w:rsidRPr="00E37EC6">
        <w:rPr>
          <w:rFonts w:asciiTheme="majorHAnsi" w:eastAsia="Helvetica Neue" w:hAnsiTheme="majorHAnsi" w:cs="Arial"/>
          <w:sz w:val="24"/>
          <w:szCs w:val="24"/>
        </w:rPr>
        <w:t xml:space="preserve"> </w:t>
      </w:r>
      <w:proofErr w:type="spellStart"/>
      <w:r w:rsidR="00E37EC6" w:rsidRPr="00E37EC6">
        <w:rPr>
          <w:rFonts w:asciiTheme="majorHAnsi" w:eastAsia="Helvetica Neue" w:hAnsiTheme="majorHAnsi" w:cs="Arial"/>
          <w:sz w:val="24"/>
          <w:szCs w:val="24"/>
        </w:rPr>
        <w:t>specific</w:t>
      </w:r>
      <w:proofErr w:type="spellEnd"/>
      <w:r w:rsidR="00E37EC6" w:rsidRPr="00E37EC6">
        <w:rPr>
          <w:rFonts w:asciiTheme="majorHAnsi" w:eastAsia="Helvetica Neue" w:hAnsiTheme="majorHAnsi" w:cs="Arial"/>
          <w:sz w:val="24"/>
          <w:szCs w:val="24"/>
        </w:rPr>
        <w:t xml:space="preserve"> </w:t>
      </w:r>
      <w:r w:rsidR="004E768E" w:rsidRPr="00E37EC6">
        <w:rPr>
          <w:rFonts w:asciiTheme="majorHAnsi" w:eastAsia="Helvetica Neue" w:hAnsiTheme="majorHAnsi" w:cs="Arial"/>
          <w:sz w:val="24"/>
          <w:szCs w:val="24"/>
        </w:rPr>
        <w:t xml:space="preserve">all’interno </w:t>
      </w:r>
      <w:r w:rsidR="00355249" w:rsidRPr="00E37EC6">
        <w:rPr>
          <w:rFonts w:asciiTheme="majorHAnsi" w:eastAsia="Helvetica Neue" w:hAnsiTheme="majorHAnsi" w:cs="Arial"/>
          <w:sz w:val="24"/>
          <w:szCs w:val="24"/>
        </w:rPr>
        <w:t xml:space="preserve">del </w:t>
      </w:r>
      <w:r w:rsidR="00355249" w:rsidRPr="003C6642">
        <w:rPr>
          <w:rFonts w:asciiTheme="majorHAnsi" w:eastAsia="Helvetica Neue" w:hAnsiTheme="majorHAnsi" w:cs="Arial"/>
          <w:b/>
          <w:sz w:val="24"/>
          <w:szCs w:val="24"/>
        </w:rPr>
        <w:t xml:space="preserve">Mercato Comunale di Viale Monza </w:t>
      </w:r>
      <w:r w:rsidR="00672429" w:rsidRPr="003C6642">
        <w:rPr>
          <w:rFonts w:asciiTheme="majorHAnsi" w:eastAsia="Helvetica Neue" w:hAnsiTheme="majorHAnsi" w:cs="Arial"/>
          <w:b/>
          <w:sz w:val="24"/>
          <w:szCs w:val="24"/>
        </w:rPr>
        <w:t>54</w:t>
      </w:r>
      <w:r w:rsidR="003C6642">
        <w:rPr>
          <w:rFonts w:asciiTheme="majorHAnsi" w:eastAsia="Helvetica Neue" w:hAnsiTheme="majorHAnsi" w:cs="Arial"/>
          <w:sz w:val="24"/>
          <w:szCs w:val="24"/>
        </w:rPr>
        <w:t xml:space="preserve"> il 6 aprile alle 18h</w:t>
      </w:r>
      <w:r w:rsidR="00E65446" w:rsidRPr="00E37EC6">
        <w:rPr>
          <w:rFonts w:asciiTheme="majorHAnsi" w:eastAsia="Helvetica Neue" w:hAnsiTheme="majorHAnsi" w:cs="Arial"/>
          <w:sz w:val="24"/>
          <w:szCs w:val="24"/>
        </w:rPr>
        <w:t xml:space="preserve">. Un </w:t>
      </w:r>
      <w:r w:rsidR="00E56AC2" w:rsidRPr="00E37EC6">
        <w:rPr>
          <w:rFonts w:asciiTheme="majorHAnsi" w:eastAsia="Helvetica Neue" w:hAnsiTheme="majorHAnsi" w:cs="Arial"/>
          <w:sz w:val="24"/>
          <w:szCs w:val="24"/>
        </w:rPr>
        <w:t xml:space="preserve">carretto </w:t>
      </w:r>
      <w:r w:rsidR="00721571" w:rsidRPr="00E37EC6">
        <w:rPr>
          <w:rFonts w:asciiTheme="majorHAnsi" w:eastAsia="Helvetica Neue" w:hAnsiTheme="majorHAnsi" w:cs="Arial"/>
          <w:sz w:val="24"/>
          <w:szCs w:val="24"/>
        </w:rPr>
        <w:t>(</w:t>
      </w:r>
      <w:r w:rsidR="00D47B3E" w:rsidRPr="00E37EC6">
        <w:rPr>
          <w:rFonts w:asciiTheme="majorHAnsi" w:eastAsia="Helvetica Neue" w:hAnsiTheme="majorHAnsi" w:cs="Arial"/>
          <w:sz w:val="24"/>
          <w:szCs w:val="24"/>
        </w:rPr>
        <w:t xml:space="preserve">ispirato al modello </w:t>
      </w:r>
      <w:proofErr w:type="spellStart"/>
      <w:proofErr w:type="gramStart"/>
      <w:r w:rsidR="00D47B3E" w:rsidRPr="00E37EC6">
        <w:rPr>
          <w:rFonts w:asciiTheme="majorHAnsi" w:eastAsia="Helvetica Neue" w:hAnsiTheme="majorHAnsi" w:cs="Arial"/>
          <w:sz w:val="24"/>
          <w:szCs w:val="24"/>
        </w:rPr>
        <w:t>stre</w:t>
      </w:r>
      <w:r w:rsidR="00081117" w:rsidRPr="00E37EC6">
        <w:rPr>
          <w:rFonts w:asciiTheme="majorHAnsi" w:eastAsia="Helvetica Neue" w:hAnsiTheme="majorHAnsi" w:cs="Arial"/>
          <w:sz w:val="24"/>
          <w:szCs w:val="24"/>
        </w:rPr>
        <w:t>e</w:t>
      </w:r>
      <w:r w:rsidR="00D47B3E" w:rsidRPr="00E37EC6">
        <w:rPr>
          <w:rFonts w:asciiTheme="majorHAnsi" w:eastAsia="Helvetica Neue" w:hAnsiTheme="majorHAnsi" w:cs="Arial"/>
          <w:sz w:val="24"/>
          <w:szCs w:val="24"/>
        </w:rPr>
        <w:t>t</w:t>
      </w:r>
      <w:proofErr w:type="spellEnd"/>
      <w:proofErr w:type="gramEnd"/>
      <w:r w:rsidR="00D47B3E" w:rsidRPr="00E37EC6">
        <w:rPr>
          <w:rFonts w:asciiTheme="majorHAnsi" w:eastAsia="Helvetica Neue" w:hAnsiTheme="majorHAnsi" w:cs="Arial"/>
          <w:sz w:val="24"/>
          <w:szCs w:val="24"/>
        </w:rPr>
        <w:t xml:space="preserve"> </w:t>
      </w:r>
      <w:proofErr w:type="spellStart"/>
      <w:r w:rsidR="00D47B3E" w:rsidRPr="00E37EC6">
        <w:rPr>
          <w:rFonts w:asciiTheme="majorHAnsi" w:eastAsia="Helvetica Neue" w:hAnsiTheme="majorHAnsi" w:cs="Arial"/>
          <w:sz w:val="24"/>
          <w:szCs w:val="24"/>
        </w:rPr>
        <w:t>food</w:t>
      </w:r>
      <w:proofErr w:type="spellEnd"/>
      <w:r w:rsidR="00E37EC6" w:rsidRPr="00E37EC6">
        <w:rPr>
          <w:rFonts w:asciiTheme="majorHAnsi" w:eastAsia="Helvetica Neue" w:hAnsiTheme="majorHAnsi" w:cs="Arial"/>
          <w:sz w:val="24"/>
          <w:szCs w:val="24"/>
        </w:rPr>
        <w:t>)</w:t>
      </w:r>
      <w:r w:rsidR="00D47B3E" w:rsidRPr="00E37EC6">
        <w:rPr>
          <w:rFonts w:asciiTheme="majorHAnsi" w:eastAsia="Helvetica Neue" w:hAnsiTheme="majorHAnsi" w:cs="Arial"/>
          <w:sz w:val="24"/>
          <w:szCs w:val="24"/>
        </w:rPr>
        <w:t xml:space="preserve"> </w:t>
      </w:r>
      <w:r w:rsidR="00721571" w:rsidRPr="00E37EC6">
        <w:rPr>
          <w:rFonts w:asciiTheme="majorHAnsi" w:eastAsia="Helvetica Neue" w:hAnsiTheme="majorHAnsi" w:cs="Arial"/>
          <w:sz w:val="24"/>
          <w:szCs w:val="24"/>
        </w:rPr>
        <w:t>ideato da</w:t>
      </w:r>
      <w:r w:rsidR="00E37EC6" w:rsidRPr="00E37EC6">
        <w:rPr>
          <w:rFonts w:asciiTheme="majorHAnsi" w:eastAsia="Helvetica Neue" w:hAnsiTheme="majorHAnsi" w:cs="Arial"/>
          <w:sz w:val="24"/>
          <w:szCs w:val="24"/>
        </w:rPr>
        <w:t xml:space="preserve">l designer Diego Garcia </w:t>
      </w:r>
      <w:r w:rsidR="003272AC">
        <w:rPr>
          <w:rFonts w:asciiTheme="majorHAnsi" w:eastAsia="Helvetica Neue" w:hAnsiTheme="majorHAnsi" w:cs="Arial"/>
          <w:sz w:val="24"/>
          <w:szCs w:val="24"/>
        </w:rPr>
        <w:t>con la collaborazione di Bici &amp; Radici</w:t>
      </w:r>
      <w:r w:rsidR="003272AC" w:rsidRPr="00E37EC6">
        <w:rPr>
          <w:rFonts w:asciiTheme="majorHAnsi" w:eastAsia="Helvetica Neue" w:hAnsiTheme="majorHAnsi" w:cs="Arial"/>
          <w:sz w:val="24"/>
          <w:szCs w:val="24"/>
        </w:rPr>
        <w:t xml:space="preserve"> </w:t>
      </w:r>
      <w:r w:rsidR="00E37EC6" w:rsidRPr="00E37EC6">
        <w:rPr>
          <w:rFonts w:asciiTheme="majorHAnsi" w:eastAsia="Helvetica Neue" w:hAnsiTheme="majorHAnsi" w:cs="Arial"/>
          <w:sz w:val="24"/>
          <w:szCs w:val="24"/>
        </w:rPr>
        <w:t xml:space="preserve">per  T12 lab, </w:t>
      </w:r>
      <w:r w:rsidR="00721571" w:rsidRPr="00E37EC6">
        <w:rPr>
          <w:rFonts w:asciiTheme="majorHAnsi" w:eastAsia="Helvetica Neue" w:hAnsiTheme="majorHAnsi" w:cs="Arial"/>
          <w:sz w:val="24"/>
          <w:szCs w:val="24"/>
        </w:rPr>
        <w:t xml:space="preserve">servirà per </w:t>
      </w:r>
      <w:r w:rsidR="00E56AC2" w:rsidRPr="00E37EC6">
        <w:rPr>
          <w:rFonts w:asciiTheme="majorHAnsi" w:eastAsia="Helvetica Neue" w:hAnsiTheme="majorHAnsi" w:cs="Arial"/>
          <w:sz w:val="24"/>
          <w:szCs w:val="24"/>
        </w:rPr>
        <w:t>innestare dialoghi</w:t>
      </w:r>
      <w:r w:rsidR="003D5A35" w:rsidRPr="00E37EC6">
        <w:rPr>
          <w:rFonts w:asciiTheme="majorHAnsi" w:eastAsia="Helvetica Neue" w:hAnsiTheme="majorHAnsi" w:cs="Arial"/>
          <w:sz w:val="24"/>
          <w:szCs w:val="24"/>
        </w:rPr>
        <w:t xml:space="preserve"> con </w:t>
      </w:r>
      <w:proofErr w:type="gramStart"/>
      <w:r w:rsidR="003D5A35" w:rsidRPr="00E37EC6">
        <w:rPr>
          <w:rFonts w:asciiTheme="majorHAnsi" w:eastAsia="Helvetica Neue" w:hAnsiTheme="majorHAnsi" w:cs="Arial"/>
          <w:sz w:val="24"/>
          <w:szCs w:val="24"/>
        </w:rPr>
        <w:t>chi</w:t>
      </w:r>
      <w:proofErr w:type="gramEnd"/>
      <w:r w:rsidR="003D5A35" w:rsidRPr="00E37EC6">
        <w:rPr>
          <w:rFonts w:asciiTheme="majorHAnsi" w:eastAsia="Helvetica Neue" w:hAnsiTheme="majorHAnsi" w:cs="Arial"/>
          <w:sz w:val="24"/>
          <w:szCs w:val="24"/>
        </w:rPr>
        <w:t xml:space="preserve"> vive il mercato</w:t>
      </w:r>
      <w:r w:rsidR="00721571" w:rsidRPr="00E37EC6">
        <w:rPr>
          <w:rFonts w:asciiTheme="majorHAnsi" w:eastAsia="Helvetica Neue" w:hAnsiTheme="majorHAnsi" w:cs="Arial"/>
          <w:sz w:val="24"/>
          <w:szCs w:val="24"/>
        </w:rPr>
        <w:t xml:space="preserve"> </w:t>
      </w:r>
      <w:r w:rsidR="003D5A35" w:rsidRPr="00E37EC6">
        <w:rPr>
          <w:rFonts w:asciiTheme="majorHAnsi" w:eastAsia="Helvetica Neue" w:hAnsiTheme="majorHAnsi" w:cs="Arial"/>
          <w:sz w:val="24"/>
          <w:szCs w:val="24"/>
        </w:rPr>
        <w:t>(</w:t>
      </w:r>
      <w:r w:rsidR="00721571" w:rsidRPr="00E37EC6">
        <w:rPr>
          <w:rFonts w:asciiTheme="majorHAnsi" w:eastAsia="Helvetica Neue" w:hAnsiTheme="majorHAnsi" w:cs="Arial"/>
          <w:sz w:val="24"/>
          <w:szCs w:val="24"/>
        </w:rPr>
        <w:t>i vendi</w:t>
      </w:r>
      <w:r w:rsidR="003D5A35" w:rsidRPr="00E37EC6">
        <w:rPr>
          <w:rFonts w:asciiTheme="majorHAnsi" w:eastAsia="Helvetica Neue" w:hAnsiTheme="majorHAnsi" w:cs="Arial"/>
          <w:sz w:val="24"/>
          <w:szCs w:val="24"/>
        </w:rPr>
        <w:t>tori, i compratori, i cittadini)</w:t>
      </w:r>
      <w:r w:rsidR="00721571" w:rsidRPr="00E37EC6">
        <w:rPr>
          <w:rFonts w:asciiTheme="majorHAnsi" w:eastAsia="Helvetica Neue" w:hAnsiTheme="majorHAnsi" w:cs="Arial"/>
          <w:sz w:val="24"/>
          <w:szCs w:val="24"/>
        </w:rPr>
        <w:t xml:space="preserve"> </w:t>
      </w:r>
      <w:r w:rsidR="00E56AC2" w:rsidRPr="00E37EC6">
        <w:rPr>
          <w:rFonts w:asciiTheme="majorHAnsi" w:eastAsia="Helvetica Neue" w:hAnsiTheme="majorHAnsi" w:cs="Arial"/>
          <w:sz w:val="24"/>
          <w:szCs w:val="24"/>
        </w:rPr>
        <w:t xml:space="preserve">e registrare esperienze e opinioni sulla vita del quartiere. </w:t>
      </w:r>
      <w:r w:rsidR="00E56AC2" w:rsidRPr="00E37EC6">
        <w:rPr>
          <w:rFonts w:asciiTheme="majorHAnsi" w:eastAsia="Helvetica Neue" w:hAnsiTheme="majorHAnsi" w:cs="Arial"/>
          <w:b/>
          <w:sz w:val="24"/>
          <w:szCs w:val="24"/>
        </w:rPr>
        <w:t xml:space="preserve">Il </w:t>
      </w:r>
      <w:r w:rsidR="00E56AC2" w:rsidRPr="00E37EC6">
        <w:rPr>
          <w:rFonts w:asciiTheme="majorHAnsi" w:eastAsia="Helvetica Neue" w:hAnsiTheme="majorHAnsi" w:cs="Arial"/>
          <w:b/>
          <w:i/>
          <w:sz w:val="24"/>
          <w:szCs w:val="24"/>
        </w:rPr>
        <w:t>carretto</w:t>
      </w:r>
      <w:r w:rsidR="00E37EC6" w:rsidRPr="00E37EC6">
        <w:rPr>
          <w:rFonts w:asciiTheme="majorHAnsi" w:eastAsia="Helvetica Neue" w:hAnsiTheme="majorHAnsi" w:cs="Arial"/>
          <w:b/>
          <w:i/>
          <w:sz w:val="24"/>
          <w:szCs w:val="24"/>
        </w:rPr>
        <w:t xml:space="preserve"> dell’ascolto e del dialogo</w:t>
      </w:r>
      <w:r w:rsidR="00E37EC6" w:rsidRPr="00E37EC6">
        <w:rPr>
          <w:rFonts w:asciiTheme="majorHAnsi" w:eastAsia="Helvetica Neue" w:hAnsiTheme="majorHAnsi" w:cs="Arial"/>
          <w:sz w:val="24"/>
          <w:szCs w:val="24"/>
        </w:rPr>
        <w:t xml:space="preserve"> fa parte di un progetto collaborativo r</w:t>
      </w:r>
      <w:r w:rsidR="00E56AC2" w:rsidRPr="00E37EC6">
        <w:rPr>
          <w:rFonts w:asciiTheme="majorHAnsi" w:eastAsia="Helvetica Neue" w:hAnsiTheme="majorHAnsi" w:cs="Arial"/>
          <w:sz w:val="24"/>
          <w:szCs w:val="24"/>
        </w:rPr>
        <w:t>ealizzat</w:t>
      </w:r>
      <w:r w:rsidR="00E37EC6" w:rsidRPr="00E37EC6">
        <w:rPr>
          <w:rFonts w:asciiTheme="majorHAnsi" w:eastAsia="Helvetica Neue" w:hAnsiTheme="majorHAnsi" w:cs="Arial"/>
          <w:sz w:val="24"/>
          <w:szCs w:val="24"/>
        </w:rPr>
        <w:t>o da</w:t>
      </w:r>
      <w:r w:rsidR="00E56AC2" w:rsidRPr="00E37EC6">
        <w:rPr>
          <w:rFonts w:asciiTheme="majorHAnsi" w:eastAsia="Helvetica Neue" w:hAnsiTheme="majorHAnsi" w:cs="Arial"/>
          <w:sz w:val="24"/>
          <w:szCs w:val="24"/>
        </w:rPr>
        <w:t xml:space="preserve"> Coesione Sociale 3.0</w:t>
      </w:r>
      <w:r w:rsidR="001F261A" w:rsidRPr="00E37EC6">
        <w:rPr>
          <w:rFonts w:asciiTheme="majorHAnsi" w:eastAsia="Helvetica Neue" w:hAnsiTheme="majorHAnsi" w:cs="Arial"/>
          <w:sz w:val="24"/>
          <w:szCs w:val="24"/>
        </w:rPr>
        <w:t xml:space="preserve"> del Comune di Milano di</w:t>
      </w:r>
      <w:r w:rsidR="000534B2" w:rsidRPr="00E37EC6">
        <w:rPr>
          <w:rFonts w:asciiTheme="majorHAnsi" w:eastAsia="Helvetica Neue" w:hAnsiTheme="majorHAnsi" w:cs="Arial"/>
          <w:sz w:val="24"/>
          <w:szCs w:val="24"/>
        </w:rPr>
        <w:t xml:space="preserve"> Circoscrizione </w:t>
      </w:r>
      <w:proofErr w:type="gramStart"/>
      <w:r w:rsidR="000534B2" w:rsidRPr="00E37EC6">
        <w:rPr>
          <w:rFonts w:asciiTheme="majorHAnsi" w:eastAsia="Helvetica Neue" w:hAnsiTheme="majorHAnsi" w:cs="Arial"/>
          <w:sz w:val="24"/>
          <w:szCs w:val="24"/>
        </w:rPr>
        <w:t>2</w:t>
      </w:r>
      <w:proofErr w:type="gramEnd"/>
      <w:r w:rsidR="003D5A35" w:rsidRPr="00E37EC6">
        <w:rPr>
          <w:rFonts w:asciiTheme="majorHAnsi" w:eastAsia="Helvetica Neue" w:hAnsiTheme="majorHAnsi" w:cs="Arial"/>
          <w:sz w:val="24"/>
          <w:szCs w:val="24"/>
        </w:rPr>
        <w:t xml:space="preserve"> con </w:t>
      </w:r>
      <w:r w:rsidR="000534B2" w:rsidRPr="00E37EC6">
        <w:rPr>
          <w:rFonts w:asciiTheme="majorHAnsi" w:eastAsia="Helvetica Neue" w:hAnsiTheme="majorHAnsi" w:cs="Arial"/>
          <w:sz w:val="24"/>
          <w:szCs w:val="24"/>
        </w:rPr>
        <w:t xml:space="preserve">Cooperativa COMIN e B-CAM, ALA </w:t>
      </w:r>
      <w:proofErr w:type="spellStart"/>
      <w:r w:rsidR="000534B2" w:rsidRPr="00E37EC6">
        <w:rPr>
          <w:rFonts w:asciiTheme="majorHAnsi" w:eastAsia="Helvetica Neue" w:hAnsiTheme="majorHAnsi" w:cs="Arial"/>
          <w:sz w:val="24"/>
          <w:szCs w:val="24"/>
        </w:rPr>
        <w:t>Onlus</w:t>
      </w:r>
      <w:proofErr w:type="spellEnd"/>
      <w:r w:rsidR="000534B2" w:rsidRPr="00E37EC6">
        <w:rPr>
          <w:rFonts w:asciiTheme="majorHAnsi" w:eastAsia="Helvetica Neue" w:hAnsiTheme="majorHAnsi" w:cs="Arial"/>
          <w:sz w:val="24"/>
          <w:szCs w:val="24"/>
        </w:rPr>
        <w:t>, Tempo per l’Infanzia.</w:t>
      </w:r>
    </w:p>
    <w:p w14:paraId="67B39E34" w14:textId="77777777" w:rsidR="003C6642" w:rsidRDefault="003C6642" w:rsidP="004E768E">
      <w:pPr>
        <w:pStyle w:val="Corpo"/>
        <w:tabs>
          <w:tab w:val="left" w:pos="9356"/>
        </w:tabs>
        <w:jc w:val="both"/>
        <w:rPr>
          <w:rFonts w:asciiTheme="majorHAnsi" w:eastAsia="Helvetica Neue" w:hAnsiTheme="majorHAnsi" w:cs="Arial"/>
          <w:sz w:val="24"/>
          <w:szCs w:val="24"/>
        </w:rPr>
      </w:pPr>
    </w:p>
    <w:p w14:paraId="7078E261" w14:textId="77777777" w:rsidR="003C6642" w:rsidRPr="00E37EC6" w:rsidRDefault="003C6642" w:rsidP="003C6642">
      <w:pPr>
        <w:jc w:val="both"/>
        <w:rPr>
          <w:rFonts w:asciiTheme="majorHAnsi" w:hAnsiTheme="majorHAnsi" w:cs="Arial"/>
        </w:rPr>
      </w:pPr>
      <w:r w:rsidRPr="00E37EC6">
        <w:rPr>
          <w:rFonts w:asciiTheme="majorHAnsi" w:hAnsiTheme="majorHAnsi" w:cs="Arial"/>
          <w:b/>
        </w:rPr>
        <w:t>T12-lab</w:t>
      </w:r>
      <w:r w:rsidRPr="00E37EC6">
        <w:rPr>
          <w:rFonts w:asciiTheme="majorHAnsi" w:hAnsiTheme="majorHAnsi" w:cs="Arial"/>
        </w:rPr>
        <w:t xml:space="preserve"> è </w:t>
      </w:r>
      <w:proofErr w:type="spellStart"/>
      <w:r w:rsidRPr="00E37EC6">
        <w:rPr>
          <w:rFonts w:asciiTheme="majorHAnsi" w:hAnsiTheme="majorHAnsi" w:cs="Arial"/>
        </w:rPr>
        <w:t>un’associazione</w:t>
      </w:r>
      <w:proofErr w:type="spellEnd"/>
      <w:r w:rsidRPr="00E37EC6">
        <w:rPr>
          <w:rFonts w:asciiTheme="majorHAnsi" w:hAnsiTheme="majorHAnsi" w:cs="Arial"/>
        </w:rPr>
        <w:t xml:space="preserve"> </w:t>
      </w:r>
      <w:proofErr w:type="spellStart"/>
      <w:r w:rsidRPr="00E37EC6">
        <w:rPr>
          <w:rFonts w:asciiTheme="majorHAnsi" w:hAnsiTheme="majorHAnsi" w:cs="Arial"/>
        </w:rPr>
        <w:t>culturale</w:t>
      </w:r>
      <w:proofErr w:type="spellEnd"/>
      <w:r w:rsidRPr="00E37EC6">
        <w:rPr>
          <w:rFonts w:asciiTheme="majorHAnsi" w:hAnsiTheme="majorHAnsi" w:cs="Arial"/>
        </w:rPr>
        <w:t xml:space="preserve"> e </w:t>
      </w:r>
      <w:proofErr w:type="spellStart"/>
      <w:r w:rsidRPr="00E37EC6">
        <w:rPr>
          <w:rFonts w:asciiTheme="majorHAnsi" w:hAnsiTheme="majorHAnsi" w:cs="Arial"/>
        </w:rPr>
        <w:t>un’agenzia</w:t>
      </w:r>
      <w:proofErr w:type="spellEnd"/>
      <w:r w:rsidRPr="00E37EC6">
        <w:rPr>
          <w:rFonts w:asciiTheme="majorHAnsi" w:hAnsiTheme="majorHAnsi" w:cs="Arial"/>
        </w:rPr>
        <w:t xml:space="preserve"> di </w:t>
      </w:r>
      <w:proofErr w:type="spellStart"/>
      <w:r w:rsidRPr="00E37EC6">
        <w:rPr>
          <w:rFonts w:asciiTheme="majorHAnsi" w:hAnsiTheme="majorHAnsi" w:cs="Arial"/>
        </w:rPr>
        <w:t>ricerca</w:t>
      </w:r>
      <w:proofErr w:type="spellEnd"/>
      <w:r w:rsidRPr="00E37EC6">
        <w:rPr>
          <w:rFonts w:asciiTheme="majorHAnsi" w:hAnsiTheme="majorHAnsi" w:cs="Arial"/>
        </w:rPr>
        <w:t xml:space="preserve"> </w:t>
      </w:r>
      <w:proofErr w:type="spellStart"/>
      <w:r w:rsidRPr="00E37EC6">
        <w:rPr>
          <w:rFonts w:asciiTheme="majorHAnsi" w:hAnsiTheme="majorHAnsi" w:cs="Arial"/>
        </w:rPr>
        <w:t>che</w:t>
      </w:r>
      <w:proofErr w:type="spellEnd"/>
      <w:r w:rsidRPr="00E37EC6">
        <w:rPr>
          <w:rFonts w:asciiTheme="majorHAnsi" w:hAnsiTheme="majorHAnsi" w:cs="Arial"/>
        </w:rPr>
        <w:t xml:space="preserve"> </w:t>
      </w:r>
      <w:proofErr w:type="spellStart"/>
      <w:r w:rsidRPr="00E37EC6">
        <w:rPr>
          <w:rFonts w:asciiTheme="majorHAnsi" w:hAnsiTheme="majorHAnsi" w:cs="Arial"/>
        </w:rPr>
        <w:t>sviluppa</w:t>
      </w:r>
      <w:proofErr w:type="spellEnd"/>
      <w:r w:rsidRPr="00E37EC6">
        <w:rPr>
          <w:rFonts w:asciiTheme="majorHAnsi" w:hAnsiTheme="majorHAnsi" w:cs="Arial"/>
        </w:rPr>
        <w:t xml:space="preserve"> </w:t>
      </w:r>
      <w:proofErr w:type="spellStart"/>
      <w:r w:rsidRPr="00E37EC6">
        <w:rPr>
          <w:rFonts w:asciiTheme="majorHAnsi" w:hAnsiTheme="majorHAnsi" w:cs="Arial"/>
        </w:rPr>
        <w:t>progetti</w:t>
      </w:r>
      <w:proofErr w:type="spellEnd"/>
      <w:r w:rsidRPr="00E37EC6">
        <w:rPr>
          <w:rFonts w:asciiTheme="majorHAnsi" w:hAnsiTheme="majorHAnsi" w:cs="Arial"/>
        </w:rPr>
        <w:t xml:space="preserve"> di design, </w:t>
      </w:r>
      <w:proofErr w:type="spellStart"/>
      <w:r w:rsidRPr="00E37EC6">
        <w:rPr>
          <w:rFonts w:asciiTheme="majorHAnsi" w:hAnsiTheme="majorHAnsi" w:cs="Arial"/>
        </w:rPr>
        <w:t>spazio</w:t>
      </w:r>
      <w:proofErr w:type="spellEnd"/>
      <w:r w:rsidRPr="00E37EC6">
        <w:rPr>
          <w:rFonts w:asciiTheme="majorHAnsi" w:hAnsiTheme="majorHAnsi" w:cs="Arial"/>
        </w:rPr>
        <w:t xml:space="preserve"> </w:t>
      </w:r>
      <w:proofErr w:type="spellStart"/>
      <w:proofErr w:type="gramStart"/>
      <w:r w:rsidRPr="00E37EC6">
        <w:rPr>
          <w:rFonts w:asciiTheme="majorHAnsi" w:hAnsiTheme="majorHAnsi" w:cs="Arial"/>
        </w:rPr>
        <w:t>pubblico</w:t>
      </w:r>
      <w:proofErr w:type="spellEnd"/>
      <w:r w:rsidRPr="00E37EC6">
        <w:rPr>
          <w:rFonts w:asciiTheme="majorHAnsi" w:hAnsiTheme="majorHAnsi" w:cs="Arial"/>
        </w:rPr>
        <w:t xml:space="preserve">  e</w:t>
      </w:r>
      <w:proofErr w:type="gramEnd"/>
      <w:r w:rsidRPr="00E37EC6">
        <w:rPr>
          <w:rFonts w:asciiTheme="majorHAnsi" w:hAnsiTheme="majorHAnsi" w:cs="Arial"/>
        </w:rPr>
        <w:t xml:space="preserve"> di design </w:t>
      </w:r>
      <w:proofErr w:type="spellStart"/>
      <w:r w:rsidRPr="00E37EC6">
        <w:rPr>
          <w:rFonts w:asciiTheme="majorHAnsi" w:hAnsiTheme="majorHAnsi" w:cs="Arial"/>
        </w:rPr>
        <w:t>sociale</w:t>
      </w:r>
      <w:proofErr w:type="spellEnd"/>
      <w:r w:rsidRPr="00E37EC6">
        <w:rPr>
          <w:rFonts w:asciiTheme="majorHAnsi" w:hAnsiTheme="majorHAnsi" w:cs="Arial"/>
        </w:rPr>
        <w:t xml:space="preserve"> </w:t>
      </w:r>
      <w:proofErr w:type="spellStart"/>
      <w:r w:rsidRPr="00E37EC6">
        <w:rPr>
          <w:rFonts w:asciiTheme="majorHAnsi" w:hAnsiTheme="majorHAnsi" w:cs="Arial"/>
        </w:rPr>
        <w:t>coinvolgendo</w:t>
      </w:r>
      <w:proofErr w:type="spellEnd"/>
      <w:r w:rsidRPr="00E37EC6">
        <w:rPr>
          <w:rFonts w:asciiTheme="majorHAnsi" w:hAnsiTheme="majorHAnsi" w:cs="Arial"/>
        </w:rPr>
        <w:t xml:space="preserve"> diverse </w:t>
      </w:r>
      <w:proofErr w:type="spellStart"/>
      <w:r w:rsidRPr="00E37EC6">
        <w:rPr>
          <w:rFonts w:asciiTheme="majorHAnsi" w:hAnsiTheme="majorHAnsi" w:cs="Arial"/>
        </w:rPr>
        <w:t>etnie</w:t>
      </w:r>
      <w:proofErr w:type="spellEnd"/>
      <w:r w:rsidRPr="00E37EC6">
        <w:rPr>
          <w:rFonts w:asciiTheme="majorHAnsi" w:hAnsiTheme="majorHAnsi" w:cs="Arial"/>
        </w:rPr>
        <w:t xml:space="preserve">, </w:t>
      </w:r>
      <w:proofErr w:type="spellStart"/>
      <w:r w:rsidRPr="00E37EC6">
        <w:rPr>
          <w:rFonts w:asciiTheme="majorHAnsi" w:hAnsiTheme="majorHAnsi" w:cs="Arial"/>
        </w:rPr>
        <w:t>territori</w:t>
      </w:r>
      <w:proofErr w:type="spellEnd"/>
      <w:r w:rsidRPr="00E37EC6">
        <w:rPr>
          <w:rFonts w:asciiTheme="majorHAnsi" w:hAnsiTheme="majorHAnsi" w:cs="Arial"/>
        </w:rPr>
        <w:t xml:space="preserve">, culture,  </w:t>
      </w:r>
      <w:proofErr w:type="spellStart"/>
      <w:r w:rsidRPr="00E37EC6">
        <w:rPr>
          <w:rFonts w:asciiTheme="majorHAnsi" w:hAnsiTheme="majorHAnsi" w:cs="Arial"/>
        </w:rPr>
        <w:t>producendo</w:t>
      </w:r>
      <w:proofErr w:type="spellEnd"/>
      <w:r w:rsidRPr="00E37EC6">
        <w:rPr>
          <w:rFonts w:asciiTheme="majorHAnsi" w:hAnsiTheme="majorHAnsi" w:cs="Arial"/>
        </w:rPr>
        <w:t xml:space="preserve"> </w:t>
      </w:r>
      <w:proofErr w:type="spellStart"/>
      <w:r w:rsidRPr="00E37EC6">
        <w:rPr>
          <w:rFonts w:asciiTheme="majorHAnsi" w:hAnsiTheme="majorHAnsi" w:cs="Arial"/>
        </w:rPr>
        <w:t>nuove</w:t>
      </w:r>
      <w:proofErr w:type="spellEnd"/>
      <w:r w:rsidRPr="00E37EC6">
        <w:rPr>
          <w:rFonts w:asciiTheme="majorHAnsi" w:hAnsiTheme="majorHAnsi" w:cs="Arial"/>
        </w:rPr>
        <w:t xml:space="preserve"> </w:t>
      </w:r>
      <w:proofErr w:type="spellStart"/>
      <w:r w:rsidRPr="00E37EC6">
        <w:rPr>
          <w:rFonts w:asciiTheme="majorHAnsi" w:hAnsiTheme="majorHAnsi" w:cs="Arial"/>
        </w:rPr>
        <w:t>ecologie</w:t>
      </w:r>
      <w:proofErr w:type="spellEnd"/>
      <w:r w:rsidRPr="00E37EC6">
        <w:rPr>
          <w:rFonts w:asciiTheme="majorHAnsi" w:hAnsiTheme="majorHAnsi" w:cs="Arial"/>
        </w:rPr>
        <w:t xml:space="preserve"> urbane.  T 12 lab opera </w:t>
      </w:r>
      <w:proofErr w:type="spellStart"/>
      <w:r w:rsidRPr="00E37EC6">
        <w:rPr>
          <w:rFonts w:asciiTheme="majorHAnsi" w:hAnsiTheme="majorHAnsi" w:cs="Arial"/>
        </w:rPr>
        <w:t>nel</w:t>
      </w:r>
      <w:proofErr w:type="spellEnd"/>
      <w:r w:rsidRPr="00E37EC6">
        <w:rPr>
          <w:rFonts w:asciiTheme="majorHAnsi" w:hAnsiTheme="majorHAnsi" w:cs="Arial"/>
        </w:rPr>
        <w:t xml:space="preserve"> </w:t>
      </w:r>
      <w:proofErr w:type="spellStart"/>
      <w:r w:rsidRPr="00E37EC6">
        <w:rPr>
          <w:rFonts w:asciiTheme="majorHAnsi" w:hAnsiTheme="majorHAnsi" w:cs="Arial"/>
        </w:rPr>
        <w:t>nuovo</w:t>
      </w:r>
      <w:proofErr w:type="spellEnd"/>
      <w:r w:rsidRPr="00E37EC6">
        <w:rPr>
          <w:rFonts w:asciiTheme="majorHAnsi" w:hAnsiTheme="majorHAnsi" w:cs="Arial"/>
        </w:rPr>
        <w:t xml:space="preserve"> NOLO CREATIVE DISTRICT </w:t>
      </w:r>
      <w:proofErr w:type="spellStart"/>
      <w:proofErr w:type="gramStart"/>
      <w:r w:rsidRPr="00E37EC6">
        <w:rPr>
          <w:rFonts w:asciiTheme="majorHAnsi" w:hAnsiTheme="majorHAnsi" w:cs="Arial"/>
        </w:rPr>
        <w:t>il</w:t>
      </w:r>
      <w:proofErr w:type="spellEnd"/>
      <w:proofErr w:type="gramEnd"/>
      <w:r w:rsidRPr="00E37EC6">
        <w:rPr>
          <w:rFonts w:asciiTheme="majorHAnsi" w:hAnsiTheme="majorHAnsi" w:cs="Arial"/>
        </w:rPr>
        <w:t xml:space="preserve"> </w:t>
      </w:r>
      <w:proofErr w:type="spellStart"/>
      <w:r w:rsidRPr="00E37EC6">
        <w:rPr>
          <w:rFonts w:asciiTheme="majorHAnsi" w:hAnsiTheme="majorHAnsi" w:cs="Arial"/>
        </w:rPr>
        <w:t>quartiere</w:t>
      </w:r>
      <w:proofErr w:type="spellEnd"/>
      <w:r w:rsidRPr="00E37EC6">
        <w:rPr>
          <w:rFonts w:asciiTheme="majorHAnsi" w:hAnsiTheme="majorHAnsi" w:cs="Arial"/>
        </w:rPr>
        <w:t xml:space="preserve"> </w:t>
      </w:r>
      <w:proofErr w:type="spellStart"/>
      <w:r w:rsidRPr="00E37EC6">
        <w:rPr>
          <w:rFonts w:asciiTheme="majorHAnsi" w:hAnsiTheme="majorHAnsi" w:cs="Arial"/>
        </w:rPr>
        <w:t>più</w:t>
      </w:r>
      <w:proofErr w:type="spellEnd"/>
      <w:r w:rsidRPr="00E37EC6">
        <w:rPr>
          <w:rFonts w:asciiTheme="majorHAnsi" w:hAnsiTheme="majorHAnsi" w:cs="Arial"/>
        </w:rPr>
        <w:t xml:space="preserve"> </w:t>
      </w:r>
      <w:proofErr w:type="spellStart"/>
      <w:r w:rsidRPr="00E37EC6">
        <w:rPr>
          <w:rFonts w:asciiTheme="majorHAnsi" w:hAnsiTheme="majorHAnsi" w:cs="Arial"/>
        </w:rPr>
        <w:t>multiculturale</w:t>
      </w:r>
      <w:proofErr w:type="spellEnd"/>
      <w:r w:rsidRPr="00E37EC6">
        <w:rPr>
          <w:rFonts w:asciiTheme="majorHAnsi" w:hAnsiTheme="majorHAnsi" w:cs="Arial"/>
        </w:rPr>
        <w:t xml:space="preserve"> di Milano a </w:t>
      </w:r>
      <w:proofErr w:type="spellStart"/>
      <w:r w:rsidRPr="00E37EC6">
        <w:rPr>
          <w:rFonts w:asciiTheme="majorHAnsi" w:hAnsiTheme="majorHAnsi" w:cs="Arial"/>
        </w:rPr>
        <w:t>nord</w:t>
      </w:r>
      <w:proofErr w:type="spellEnd"/>
      <w:r w:rsidRPr="00E37EC6">
        <w:rPr>
          <w:rFonts w:asciiTheme="majorHAnsi" w:hAnsiTheme="majorHAnsi" w:cs="Arial"/>
        </w:rPr>
        <w:t xml:space="preserve"> di </w:t>
      </w:r>
      <w:proofErr w:type="spellStart"/>
      <w:r w:rsidRPr="00E37EC6">
        <w:rPr>
          <w:rFonts w:asciiTheme="majorHAnsi" w:hAnsiTheme="majorHAnsi" w:cs="Arial"/>
        </w:rPr>
        <w:t>piazzale</w:t>
      </w:r>
      <w:proofErr w:type="spellEnd"/>
      <w:r w:rsidRPr="00E37EC6">
        <w:rPr>
          <w:rFonts w:asciiTheme="majorHAnsi" w:hAnsiTheme="majorHAnsi" w:cs="Arial"/>
        </w:rPr>
        <w:t xml:space="preserve"> Loreto.  </w:t>
      </w:r>
      <w:hyperlink r:id="rId8" w:history="1">
        <w:r w:rsidRPr="00E37EC6">
          <w:rPr>
            <w:rStyle w:val="Hyperlink"/>
            <w:rFonts w:asciiTheme="majorHAnsi" w:hAnsiTheme="majorHAnsi" w:cs="Arial"/>
          </w:rPr>
          <w:t>www.t12-lab.it</w:t>
        </w:r>
      </w:hyperlink>
    </w:p>
    <w:p w14:paraId="70C92AB9" w14:textId="77777777" w:rsidR="003C6642" w:rsidRPr="00E37EC6" w:rsidRDefault="003C6642" w:rsidP="004E768E">
      <w:pPr>
        <w:pStyle w:val="Corpo"/>
        <w:tabs>
          <w:tab w:val="left" w:pos="9356"/>
        </w:tabs>
        <w:jc w:val="both"/>
        <w:rPr>
          <w:rFonts w:asciiTheme="majorHAnsi" w:eastAsia="Helvetica Neue" w:hAnsiTheme="majorHAnsi" w:cs="Arial"/>
          <w:sz w:val="24"/>
          <w:szCs w:val="24"/>
        </w:rPr>
      </w:pPr>
    </w:p>
    <w:bookmarkEnd w:id="0"/>
    <w:bookmarkEnd w:id="1"/>
    <w:p w14:paraId="362B87C4" w14:textId="77777777" w:rsidR="00355249" w:rsidRPr="00E37EC6" w:rsidRDefault="00355249" w:rsidP="001D46BA">
      <w:pPr>
        <w:pStyle w:val="Didefault"/>
        <w:jc w:val="both"/>
        <w:rPr>
          <w:rFonts w:asciiTheme="majorHAnsi" w:eastAsia="Helvetica Neue" w:hAnsiTheme="majorHAnsi" w:cs="Arial"/>
          <w:sz w:val="24"/>
          <w:szCs w:val="24"/>
        </w:rPr>
      </w:pPr>
    </w:p>
    <w:p w14:paraId="589AB8BB" w14:textId="77777777" w:rsidR="007F1C42" w:rsidRPr="00E37EC6" w:rsidRDefault="007F1C42" w:rsidP="00EA3C87">
      <w:pPr>
        <w:pStyle w:val="Corpo"/>
        <w:tabs>
          <w:tab w:val="left" w:pos="9356"/>
        </w:tabs>
        <w:jc w:val="both"/>
        <w:rPr>
          <w:rFonts w:asciiTheme="majorHAnsi" w:hAnsiTheme="majorHAnsi"/>
          <w:sz w:val="24"/>
          <w:szCs w:val="24"/>
        </w:rPr>
      </w:pPr>
    </w:p>
    <w:p w14:paraId="2DA3A5B2" w14:textId="77777777" w:rsidR="004E3CF0" w:rsidRPr="00E37EC6" w:rsidRDefault="004E3CF0" w:rsidP="006D67A0">
      <w:pPr>
        <w:pStyle w:val="Corpo"/>
        <w:tabs>
          <w:tab w:val="left" w:pos="9356"/>
        </w:tabs>
        <w:jc w:val="both"/>
        <w:rPr>
          <w:rFonts w:asciiTheme="majorHAnsi" w:hAnsiTheme="majorHAnsi"/>
          <w:sz w:val="24"/>
          <w:szCs w:val="24"/>
        </w:rPr>
      </w:pPr>
    </w:p>
    <w:sectPr w:rsidR="004E3CF0" w:rsidRPr="00E37EC6" w:rsidSect="00251E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1134" w:bottom="1418" w:left="1134" w:header="1134" w:footer="90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4E53DB" w14:textId="77777777" w:rsidR="00235F1D" w:rsidRDefault="00235F1D" w:rsidP="00811D47">
      <w:r>
        <w:separator/>
      </w:r>
    </w:p>
  </w:endnote>
  <w:endnote w:type="continuationSeparator" w:id="0">
    <w:p w14:paraId="568D1A2D" w14:textId="77777777" w:rsidR="00235F1D" w:rsidRDefault="00235F1D" w:rsidP="00811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6FD03" w14:textId="77777777" w:rsidR="00235F1D" w:rsidRDefault="00235F1D" w:rsidP="00811D4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D8BD9" w14:textId="77777777" w:rsidR="00235F1D" w:rsidRDefault="00235F1D" w:rsidP="00811D47"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0" locked="0" layoutInCell="1" allowOverlap="1" wp14:anchorId="4745CA80" wp14:editId="46CC6123">
              <wp:simplePos x="0" y="0"/>
              <wp:positionH relativeFrom="page">
                <wp:posOffset>34290</wp:posOffset>
              </wp:positionH>
              <wp:positionV relativeFrom="page">
                <wp:posOffset>9749790</wp:posOffset>
              </wp:positionV>
              <wp:extent cx="7543800" cy="800100"/>
              <wp:effectExtent l="0" t="0" r="0" b="12700"/>
              <wp:wrapTopAndBottom distT="152400" distB="152400"/>
              <wp:docPr id="1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80010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extrusionOk="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lnTo>
                              <a:pt x="21600" y="21599"/>
                            </a:lnTo>
                            <a:lnTo>
                              <a:pt x="0" y="21599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14:paraId="630630C2" w14:textId="77777777" w:rsidR="00235F1D" w:rsidRDefault="00235F1D" w:rsidP="00435395">
                          <w:pPr>
                            <w:pStyle w:val="Didefault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</w:tabs>
                            <w:spacing w:after="240" w:line="120" w:lineRule="auto"/>
                            <w:jc w:val="center"/>
                            <w:rPr>
                              <w:rFonts w:ascii="Arial" w:eastAsia="Arial" w:hAnsi="Arial" w:cs="Arial"/>
                              <w:kern w:val="1"/>
                              <w:sz w:val="16"/>
                              <w:szCs w:val="16"/>
                              <w:u w:color="808080"/>
                            </w:rPr>
                          </w:pPr>
                        </w:p>
                        <w:p w14:paraId="7F8972B7" w14:textId="7E962933" w:rsidR="00235F1D" w:rsidRDefault="00235F1D" w:rsidP="00435395">
                          <w:pPr>
                            <w:pStyle w:val="Didefault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</w:tabs>
                            <w:spacing w:after="240" w:line="120" w:lineRule="auto"/>
                            <w:jc w:val="center"/>
                            <w:rPr>
                              <w:rFonts w:ascii="Arial" w:eastAsia="Arial" w:hAnsi="Arial" w:cs="Arial"/>
                              <w:kern w:val="1"/>
                              <w:sz w:val="16"/>
                              <w:szCs w:val="16"/>
                              <w:u w:color="80808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kern w:val="1"/>
                              <w:sz w:val="16"/>
                              <w:szCs w:val="16"/>
                              <w:u w:color="808080"/>
                            </w:rPr>
                            <w:t xml:space="preserve">T12 – LAB ASSOCIAZIONE VIA DEI TRANSITI 12 </w:t>
                          </w:r>
                          <w:r>
                            <w:rPr>
                              <w:rFonts w:ascii="Arial" w:eastAsia="Arial" w:hAnsi="Arial" w:cs="Arial"/>
                              <w:kern w:val="1"/>
                              <w:sz w:val="16"/>
                              <w:szCs w:val="16"/>
                              <w:u w:color="808080"/>
                            </w:rPr>
                            <w:softHyphen/>
                            <w:t xml:space="preserve"> 20127 MILANO </w:t>
                          </w:r>
                        </w:p>
                        <w:p w14:paraId="3BE295B6" w14:textId="32CBC822" w:rsidR="00235F1D" w:rsidRDefault="00235F1D" w:rsidP="00435395">
                          <w:pPr>
                            <w:pStyle w:val="Didefault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</w:tabs>
                            <w:spacing w:after="240" w:line="120" w:lineRule="auto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kern w:val="1"/>
                              <w:sz w:val="16"/>
                              <w:szCs w:val="16"/>
                              <w:u w:color="808080"/>
                            </w:rPr>
                            <w:t>info@t12-lab.it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kern w:val="1"/>
                              <w:sz w:val="16"/>
                              <w:szCs w:val="16"/>
                              <w:u w:color="808080"/>
                            </w:rPr>
                            <w:tab/>
                          </w:r>
                          <w:r w:rsidRPr="007D2F3E">
                            <w:rPr>
                              <w:rFonts w:ascii="Arial" w:eastAsia="Arial" w:hAnsi="Arial" w:cs="Arial"/>
                              <w:kern w:val="1"/>
                              <w:sz w:val="16"/>
                              <w:szCs w:val="16"/>
                              <w:u w:color="808080"/>
                            </w:rPr>
                            <w:t xml:space="preserve"> 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kern w:val="1"/>
                              <w:sz w:val="16"/>
                              <w:szCs w:val="16"/>
                              <w:u w:color="808080"/>
                            </w:rPr>
                            <w:t>www.T12-Lab.it</w:t>
                          </w:r>
                        </w:p>
                        <w:p w14:paraId="0C90C561" w14:textId="77777777" w:rsidR="00235F1D" w:rsidRDefault="00235F1D"/>
                      </w:txbxContent>
                    </wps:txbx>
                    <wps:bodyPr rot="0" spcFirstLastPara="1" vertOverflow="overflow" horzOverflow="overflow" vert="horz" wrap="square" lIns="50800" tIns="50800" rIns="50800" bIns="50800" numCol="1" spcCol="38100" rtlCol="0" anchor="t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officeArt object" o:spid="_x0000_s1026" style="position:absolute;margin-left:2.7pt;margin-top:767.7pt;width:594pt;height:63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" adj="-11796480,,5400" path="m0,0l21600,,21600,21599,,21599,,0xe" filled="f" stroked="f">
              <v:stroke joinstyle="miter"/>
              <v:formulas/>
              <v:path arrowok="t" o:extrusionok="f" o:connecttype="custom" o:connectlocs="3771900,400050;3771900,400050;3771900,400050;3771900,400050" o:connectangles="0,90,180,270" textboxrect="0,0,21600,21600"/>
              <v:textbox inset="4pt,4pt,4pt,4pt">
                <w:txbxContent>
                  <w:p w14:paraId="630630C2" w14:textId="77777777" w:rsidR="00084DB0" w:rsidRDefault="00084DB0" w:rsidP="00435395">
                    <w:pPr>
                      <w:pStyle w:val="Didefault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</w:tabs>
                      <w:spacing w:after="240" w:line="120" w:lineRule="auto"/>
                      <w:jc w:val="center"/>
                      <w:rPr>
                        <w:rFonts w:ascii="Arial" w:eastAsia="Arial" w:hAnsi="Arial" w:cs="Arial"/>
                        <w:kern w:val="1"/>
                        <w:sz w:val="16"/>
                        <w:szCs w:val="16"/>
                        <w:u w:color="808080"/>
                      </w:rPr>
                    </w:pPr>
                  </w:p>
                  <w:p w14:paraId="7F8972B7" w14:textId="7E962933" w:rsidR="00084DB0" w:rsidRDefault="00084DB0" w:rsidP="00435395">
                    <w:pPr>
                      <w:pStyle w:val="Didefault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</w:tabs>
                      <w:spacing w:after="240" w:line="120" w:lineRule="auto"/>
                      <w:jc w:val="center"/>
                      <w:rPr>
                        <w:rFonts w:ascii="Arial" w:eastAsia="Arial" w:hAnsi="Arial" w:cs="Arial"/>
                        <w:kern w:val="1"/>
                        <w:sz w:val="16"/>
                        <w:szCs w:val="16"/>
                        <w:u w:color="808080"/>
                      </w:rPr>
                    </w:pPr>
                    <w:r>
                      <w:rPr>
                        <w:rFonts w:ascii="Arial" w:eastAsia="Arial" w:hAnsi="Arial" w:cs="Arial"/>
                        <w:kern w:val="1"/>
                        <w:sz w:val="16"/>
                        <w:szCs w:val="16"/>
                        <w:u w:color="808080"/>
                      </w:rPr>
                      <w:t xml:space="preserve">T12 – LAB ASSOCIAZIONE VIA DEI TRANSITI 12 </w:t>
                    </w:r>
                    <w:r>
                      <w:rPr>
                        <w:rFonts w:ascii="Arial" w:eastAsia="Arial" w:hAnsi="Arial" w:cs="Arial"/>
                        <w:kern w:val="1"/>
                        <w:sz w:val="16"/>
                        <w:szCs w:val="16"/>
                        <w:u w:color="808080"/>
                      </w:rPr>
                      <w:softHyphen/>
                      <w:t xml:space="preserve"> 20127 MILANO </w:t>
                    </w:r>
                  </w:p>
                  <w:p w14:paraId="3BE295B6" w14:textId="32CBC822" w:rsidR="00084DB0" w:rsidRDefault="00084DB0" w:rsidP="00435395">
                    <w:pPr>
                      <w:pStyle w:val="Didefault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</w:tabs>
                      <w:spacing w:after="240" w:line="120" w:lineRule="auto"/>
                      <w:jc w:val="center"/>
                    </w:pPr>
                    <w:r>
                      <w:rPr>
                        <w:rFonts w:ascii="Arial" w:eastAsia="Arial" w:hAnsi="Arial" w:cs="Arial"/>
                        <w:kern w:val="1"/>
                        <w:sz w:val="16"/>
                        <w:szCs w:val="16"/>
                        <w:u w:color="808080"/>
                      </w:rPr>
                      <w:t>info@t12-lab.it</w:t>
                    </w:r>
                    <w:r>
                      <w:rPr>
                        <w:rFonts w:ascii="Arial" w:eastAsia="Arial" w:hAnsi="Arial" w:cs="Arial"/>
                        <w:kern w:val="1"/>
                        <w:sz w:val="16"/>
                        <w:szCs w:val="16"/>
                        <w:u w:color="808080"/>
                      </w:rPr>
                      <w:tab/>
                    </w:r>
                    <w:r w:rsidRPr="007D2F3E">
                      <w:rPr>
                        <w:rFonts w:ascii="Arial" w:eastAsia="Arial" w:hAnsi="Arial" w:cs="Arial"/>
                        <w:kern w:val="1"/>
                        <w:sz w:val="16"/>
                        <w:szCs w:val="16"/>
                        <w:u w:color="80808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kern w:val="1"/>
                        <w:sz w:val="16"/>
                        <w:szCs w:val="16"/>
                        <w:u w:color="808080"/>
                      </w:rPr>
                      <w:t>www.T12-Lab.it</w:t>
                    </w:r>
                  </w:p>
                  <w:p w14:paraId="0C90C561" w14:textId="77777777" w:rsidR="00084DB0" w:rsidRDefault="00084DB0"/>
                </w:txbxContent>
              </v:textbox>
              <w10:wrap type="topAndBottom" anchorx="page" anchory="page"/>
            </v:shape>
          </w:pict>
        </mc:Fallback>
      </mc:AlternateContent>
    </w:r>
  </w:p>
  <w:p w14:paraId="6EEADC65" w14:textId="77777777" w:rsidR="00235F1D" w:rsidRDefault="00235F1D" w:rsidP="00811D47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6E90B" w14:textId="77777777" w:rsidR="00235F1D" w:rsidRDefault="00235F1D" w:rsidP="00811D4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8F92B" w14:textId="77777777" w:rsidR="00235F1D" w:rsidRDefault="00235F1D" w:rsidP="00811D47">
      <w:r>
        <w:separator/>
      </w:r>
    </w:p>
  </w:footnote>
  <w:footnote w:type="continuationSeparator" w:id="0">
    <w:p w14:paraId="68B3E42D" w14:textId="77777777" w:rsidR="00235F1D" w:rsidRDefault="00235F1D" w:rsidP="00811D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85DAB" w14:textId="77777777" w:rsidR="00235F1D" w:rsidRDefault="00235F1D" w:rsidP="00811D4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75DB9" w14:textId="77777777" w:rsidR="00235F1D" w:rsidRDefault="00235F1D" w:rsidP="00811D47"/>
  <w:p w14:paraId="2D4F75AE" w14:textId="3B547A42" w:rsidR="00235F1D" w:rsidRDefault="00235F1D" w:rsidP="00811D47">
    <w:r>
      <w:rPr>
        <w:noProof/>
      </w:rPr>
      <w:drawing>
        <wp:anchor distT="152400" distB="152400" distL="152400" distR="152400" simplePos="0" relativeHeight="251665408" behindDoc="0" locked="0" layoutInCell="1" allowOverlap="1" wp14:anchorId="1BF837BB" wp14:editId="7CE5121F">
          <wp:simplePos x="0" y="0"/>
          <wp:positionH relativeFrom="margin">
            <wp:posOffset>2743200</wp:posOffset>
          </wp:positionH>
          <wp:positionV relativeFrom="margin">
            <wp:posOffset>-1036320</wp:posOffset>
          </wp:positionV>
          <wp:extent cx="725805" cy="1026795"/>
          <wp:effectExtent l="0" t="0" r="0" b="0"/>
          <wp:wrapSquare wrapText="bothSides"/>
          <wp:docPr id="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per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805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62516D" w14:textId="434B504D" w:rsidR="00235F1D" w:rsidRDefault="00235F1D" w:rsidP="00811D47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FDD43" w14:textId="77777777" w:rsidR="00235F1D" w:rsidRDefault="00235F1D" w:rsidP="00811D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284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77AAE"/>
    <w:rsid w:val="00002BC9"/>
    <w:rsid w:val="00011974"/>
    <w:rsid w:val="000172C6"/>
    <w:rsid w:val="00023D42"/>
    <w:rsid w:val="00023EA6"/>
    <w:rsid w:val="00025297"/>
    <w:rsid w:val="0002770C"/>
    <w:rsid w:val="00052FE7"/>
    <w:rsid w:val="000534B2"/>
    <w:rsid w:val="000550CC"/>
    <w:rsid w:val="00064180"/>
    <w:rsid w:val="000727A4"/>
    <w:rsid w:val="00074987"/>
    <w:rsid w:val="00081117"/>
    <w:rsid w:val="00084DB0"/>
    <w:rsid w:val="0008589D"/>
    <w:rsid w:val="000935FF"/>
    <w:rsid w:val="00096BA4"/>
    <w:rsid w:val="000A5358"/>
    <w:rsid w:val="000A5377"/>
    <w:rsid w:val="000A71B0"/>
    <w:rsid w:val="000A7A76"/>
    <w:rsid w:val="000B0594"/>
    <w:rsid w:val="000C6303"/>
    <w:rsid w:val="000C7B48"/>
    <w:rsid w:val="000E172A"/>
    <w:rsid w:val="000E59B8"/>
    <w:rsid w:val="000E5C23"/>
    <w:rsid w:val="0010259A"/>
    <w:rsid w:val="00106A92"/>
    <w:rsid w:val="00131457"/>
    <w:rsid w:val="00132E46"/>
    <w:rsid w:val="00140178"/>
    <w:rsid w:val="001431B7"/>
    <w:rsid w:val="00144342"/>
    <w:rsid w:val="00145E85"/>
    <w:rsid w:val="00146869"/>
    <w:rsid w:val="0016209A"/>
    <w:rsid w:val="0016416C"/>
    <w:rsid w:val="00165705"/>
    <w:rsid w:val="0017015B"/>
    <w:rsid w:val="00173114"/>
    <w:rsid w:val="0017363A"/>
    <w:rsid w:val="00174C07"/>
    <w:rsid w:val="00181D34"/>
    <w:rsid w:val="00187E41"/>
    <w:rsid w:val="00193652"/>
    <w:rsid w:val="001936C1"/>
    <w:rsid w:val="00193978"/>
    <w:rsid w:val="00194E9D"/>
    <w:rsid w:val="001A01C7"/>
    <w:rsid w:val="001A3295"/>
    <w:rsid w:val="001B1E96"/>
    <w:rsid w:val="001B627C"/>
    <w:rsid w:val="001C4A24"/>
    <w:rsid w:val="001C7918"/>
    <w:rsid w:val="001D11B6"/>
    <w:rsid w:val="001D19EC"/>
    <w:rsid w:val="001D46BA"/>
    <w:rsid w:val="001E0ED2"/>
    <w:rsid w:val="001E4402"/>
    <w:rsid w:val="001F261A"/>
    <w:rsid w:val="001F4ED9"/>
    <w:rsid w:val="00206E2E"/>
    <w:rsid w:val="002129C8"/>
    <w:rsid w:val="002160D1"/>
    <w:rsid w:val="00222E65"/>
    <w:rsid w:val="00226049"/>
    <w:rsid w:val="00235F1D"/>
    <w:rsid w:val="00237D3F"/>
    <w:rsid w:val="002442DE"/>
    <w:rsid w:val="002458EB"/>
    <w:rsid w:val="00251E0E"/>
    <w:rsid w:val="00254822"/>
    <w:rsid w:val="00261F6A"/>
    <w:rsid w:val="00263507"/>
    <w:rsid w:val="00263AA5"/>
    <w:rsid w:val="00275EB3"/>
    <w:rsid w:val="00284DEE"/>
    <w:rsid w:val="002910AC"/>
    <w:rsid w:val="002A63BF"/>
    <w:rsid w:val="002A64D4"/>
    <w:rsid w:val="002B25DF"/>
    <w:rsid w:val="002B7240"/>
    <w:rsid w:val="002C2A1E"/>
    <w:rsid w:val="002C2BBB"/>
    <w:rsid w:val="002C67CC"/>
    <w:rsid w:val="002E4588"/>
    <w:rsid w:val="002E7329"/>
    <w:rsid w:val="00302382"/>
    <w:rsid w:val="00306025"/>
    <w:rsid w:val="00320F1F"/>
    <w:rsid w:val="00324A17"/>
    <w:rsid w:val="0032556A"/>
    <w:rsid w:val="00326E0E"/>
    <w:rsid w:val="003272AC"/>
    <w:rsid w:val="00327D1A"/>
    <w:rsid w:val="00327D5F"/>
    <w:rsid w:val="00333973"/>
    <w:rsid w:val="003540E5"/>
    <w:rsid w:val="00355249"/>
    <w:rsid w:val="00357C33"/>
    <w:rsid w:val="00364689"/>
    <w:rsid w:val="00376A3E"/>
    <w:rsid w:val="003872B7"/>
    <w:rsid w:val="00387F5F"/>
    <w:rsid w:val="003922C8"/>
    <w:rsid w:val="003B570F"/>
    <w:rsid w:val="003B5EAD"/>
    <w:rsid w:val="003C0309"/>
    <w:rsid w:val="003C050A"/>
    <w:rsid w:val="003C3BFB"/>
    <w:rsid w:val="003C6642"/>
    <w:rsid w:val="003D3FE8"/>
    <w:rsid w:val="003D5A35"/>
    <w:rsid w:val="0040260D"/>
    <w:rsid w:val="00402EB0"/>
    <w:rsid w:val="004119E0"/>
    <w:rsid w:val="0041759A"/>
    <w:rsid w:val="0043089A"/>
    <w:rsid w:val="00434229"/>
    <w:rsid w:val="00435395"/>
    <w:rsid w:val="00450E9D"/>
    <w:rsid w:val="00470A7F"/>
    <w:rsid w:val="00470E05"/>
    <w:rsid w:val="004826D7"/>
    <w:rsid w:val="0048510A"/>
    <w:rsid w:val="00487C10"/>
    <w:rsid w:val="0049265F"/>
    <w:rsid w:val="00493037"/>
    <w:rsid w:val="004A44D7"/>
    <w:rsid w:val="004B4483"/>
    <w:rsid w:val="004B597D"/>
    <w:rsid w:val="004B6E10"/>
    <w:rsid w:val="004C164C"/>
    <w:rsid w:val="004C33D3"/>
    <w:rsid w:val="004E2077"/>
    <w:rsid w:val="004E3CF0"/>
    <w:rsid w:val="004E768E"/>
    <w:rsid w:val="00500213"/>
    <w:rsid w:val="005236DD"/>
    <w:rsid w:val="005242E7"/>
    <w:rsid w:val="0054043F"/>
    <w:rsid w:val="0056182F"/>
    <w:rsid w:val="00564424"/>
    <w:rsid w:val="00571FE9"/>
    <w:rsid w:val="00580218"/>
    <w:rsid w:val="00584385"/>
    <w:rsid w:val="00597848"/>
    <w:rsid w:val="005A3AE4"/>
    <w:rsid w:val="005A57A9"/>
    <w:rsid w:val="005B2E51"/>
    <w:rsid w:val="005C4EA1"/>
    <w:rsid w:val="005D5722"/>
    <w:rsid w:val="005F23E3"/>
    <w:rsid w:val="00611556"/>
    <w:rsid w:val="006230C2"/>
    <w:rsid w:val="00631C0F"/>
    <w:rsid w:val="006355C6"/>
    <w:rsid w:val="00640317"/>
    <w:rsid w:val="00650F3C"/>
    <w:rsid w:val="00656114"/>
    <w:rsid w:val="00656F1B"/>
    <w:rsid w:val="00672429"/>
    <w:rsid w:val="00684BC7"/>
    <w:rsid w:val="00685AB3"/>
    <w:rsid w:val="006914A4"/>
    <w:rsid w:val="006A093B"/>
    <w:rsid w:val="006B0EC8"/>
    <w:rsid w:val="006C515A"/>
    <w:rsid w:val="006D67A0"/>
    <w:rsid w:val="006D6E69"/>
    <w:rsid w:val="006F331C"/>
    <w:rsid w:val="006F45F0"/>
    <w:rsid w:val="006F6450"/>
    <w:rsid w:val="0070494E"/>
    <w:rsid w:val="00711B44"/>
    <w:rsid w:val="00721571"/>
    <w:rsid w:val="00721F55"/>
    <w:rsid w:val="007237D7"/>
    <w:rsid w:val="00723F0A"/>
    <w:rsid w:val="00737C5F"/>
    <w:rsid w:val="00767D7A"/>
    <w:rsid w:val="007713F8"/>
    <w:rsid w:val="007720A3"/>
    <w:rsid w:val="0078599A"/>
    <w:rsid w:val="007869EC"/>
    <w:rsid w:val="00791957"/>
    <w:rsid w:val="007B2AC6"/>
    <w:rsid w:val="007D2F3E"/>
    <w:rsid w:val="007F0065"/>
    <w:rsid w:val="007F1C42"/>
    <w:rsid w:val="00801A2D"/>
    <w:rsid w:val="00811D47"/>
    <w:rsid w:val="0081222A"/>
    <w:rsid w:val="00831BB8"/>
    <w:rsid w:val="008403C3"/>
    <w:rsid w:val="00840AE9"/>
    <w:rsid w:val="00851627"/>
    <w:rsid w:val="00852DBD"/>
    <w:rsid w:val="00855C55"/>
    <w:rsid w:val="0086641A"/>
    <w:rsid w:val="0087404E"/>
    <w:rsid w:val="00877E53"/>
    <w:rsid w:val="0088401F"/>
    <w:rsid w:val="008B666D"/>
    <w:rsid w:val="008C0CA9"/>
    <w:rsid w:val="008C1A8D"/>
    <w:rsid w:val="008C7774"/>
    <w:rsid w:val="008D1A13"/>
    <w:rsid w:val="008D2632"/>
    <w:rsid w:val="008D68D1"/>
    <w:rsid w:val="008F093D"/>
    <w:rsid w:val="008F3B70"/>
    <w:rsid w:val="008F5B98"/>
    <w:rsid w:val="00903586"/>
    <w:rsid w:val="009040D9"/>
    <w:rsid w:val="00906815"/>
    <w:rsid w:val="0091321A"/>
    <w:rsid w:val="00915AB1"/>
    <w:rsid w:val="00922450"/>
    <w:rsid w:val="00922711"/>
    <w:rsid w:val="00930055"/>
    <w:rsid w:val="009465DE"/>
    <w:rsid w:val="009566BE"/>
    <w:rsid w:val="00966013"/>
    <w:rsid w:val="009671E8"/>
    <w:rsid w:val="00975B0F"/>
    <w:rsid w:val="00975BEA"/>
    <w:rsid w:val="00977AAE"/>
    <w:rsid w:val="00990925"/>
    <w:rsid w:val="009916EB"/>
    <w:rsid w:val="00996FEE"/>
    <w:rsid w:val="009A10E7"/>
    <w:rsid w:val="009A23BB"/>
    <w:rsid w:val="009A3DCF"/>
    <w:rsid w:val="009B4E71"/>
    <w:rsid w:val="009B5DF7"/>
    <w:rsid w:val="009C2766"/>
    <w:rsid w:val="009C544D"/>
    <w:rsid w:val="009D250E"/>
    <w:rsid w:val="009F3006"/>
    <w:rsid w:val="00A059B9"/>
    <w:rsid w:val="00A05F3E"/>
    <w:rsid w:val="00A07D37"/>
    <w:rsid w:val="00A1073E"/>
    <w:rsid w:val="00A1519F"/>
    <w:rsid w:val="00A20DDD"/>
    <w:rsid w:val="00A2401E"/>
    <w:rsid w:val="00A26FD4"/>
    <w:rsid w:val="00A32A7F"/>
    <w:rsid w:val="00A45274"/>
    <w:rsid w:val="00A45E24"/>
    <w:rsid w:val="00A56085"/>
    <w:rsid w:val="00A561FB"/>
    <w:rsid w:val="00A70C15"/>
    <w:rsid w:val="00A77485"/>
    <w:rsid w:val="00A80262"/>
    <w:rsid w:val="00A9308E"/>
    <w:rsid w:val="00A95E80"/>
    <w:rsid w:val="00AA4463"/>
    <w:rsid w:val="00AB60CD"/>
    <w:rsid w:val="00AD14B4"/>
    <w:rsid w:val="00AD7FE8"/>
    <w:rsid w:val="00AE6CE9"/>
    <w:rsid w:val="00AF5DD7"/>
    <w:rsid w:val="00B15875"/>
    <w:rsid w:val="00B30C7F"/>
    <w:rsid w:val="00B34604"/>
    <w:rsid w:val="00B353B8"/>
    <w:rsid w:val="00B47FC0"/>
    <w:rsid w:val="00B62F71"/>
    <w:rsid w:val="00B71A7C"/>
    <w:rsid w:val="00B73C7D"/>
    <w:rsid w:val="00B743B9"/>
    <w:rsid w:val="00B77946"/>
    <w:rsid w:val="00B87E94"/>
    <w:rsid w:val="00BA0200"/>
    <w:rsid w:val="00BA30BD"/>
    <w:rsid w:val="00BA3392"/>
    <w:rsid w:val="00BA3716"/>
    <w:rsid w:val="00BB1A1F"/>
    <w:rsid w:val="00BB35AE"/>
    <w:rsid w:val="00BB3C67"/>
    <w:rsid w:val="00BD7C8A"/>
    <w:rsid w:val="00C06A79"/>
    <w:rsid w:val="00C32D2F"/>
    <w:rsid w:val="00C43D7D"/>
    <w:rsid w:val="00C63B5E"/>
    <w:rsid w:val="00C63C17"/>
    <w:rsid w:val="00C71F37"/>
    <w:rsid w:val="00C84997"/>
    <w:rsid w:val="00C94F61"/>
    <w:rsid w:val="00CA2C6F"/>
    <w:rsid w:val="00CA73A6"/>
    <w:rsid w:val="00CB16DB"/>
    <w:rsid w:val="00CD16E8"/>
    <w:rsid w:val="00CD6C5E"/>
    <w:rsid w:val="00CE5B5B"/>
    <w:rsid w:val="00CF1425"/>
    <w:rsid w:val="00CF4549"/>
    <w:rsid w:val="00CF5B9E"/>
    <w:rsid w:val="00CF7CC5"/>
    <w:rsid w:val="00D03A0C"/>
    <w:rsid w:val="00D07387"/>
    <w:rsid w:val="00D13B70"/>
    <w:rsid w:val="00D20370"/>
    <w:rsid w:val="00D27EEC"/>
    <w:rsid w:val="00D3177B"/>
    <w:rsid w:val="00D31D7C"/>
    <w:rsid w:val="00D32A41"/>
    <w:rsid w:val="00D47B3E"/>
    <w:rsid w:val="00D63AC1"/>
    <w:rsid w:val="00DA3E99"/>
    <w:rsid w:val="00DA554C"/>
    <w:rsid w:val="00DC46F1"/>
    <w:rsid w:val="00DC571C"/>
    <w:rsid w:val="00DC7C0D"/>
    <w:rsid w:val="00DD43CD"/>
    <w:rsid w:val="00DE0782"/>
    <w:rsid w:val="00DF0F0E"/>
    <w:rsid w:val="00DF3C89"/>
    <w:rsid w:val="00DF5C32"/>
    <w:rsid w:val="00DF5DBD"/>
    <w:rsid w:val="00E00CA5"/>
    <w:rsid w:val="00E01E47"/>
    <w:rsid w:val="00E026C6"/>
    <w:rsid w:val="00E0366B"/>
    <w:rsid w:val="00E12502"/>
    <w:rsid w:val="00E126CD"/>
    <w:rsid w:val="00E13234"/>
    <w:rsid w:val="00E2728E"/>
    <w:rsid w:val="00E37EC6"/>
    <w:rsid w:val="00E41F0D"/>
    <w:rsid w:val="00E46758"/>
    <w:rsid w:val="00E53F4A"/>
    <w:rsid w:val="00E554C0"/>
    <w:rsid w:val="00E56AC2"/>
    <w:rsid w:val="00E6005C"/>
    <w:rsid w:val="00E65446"/>
    <w:rsid w:val="00E66A2F"/>
    <w:rsid w:val="00E71141"/>
    <w:rsid w:val="00E875A5"/>
    <w:rsid w:val="00EA3C87"/>
    <w:rsid w:val="00EC1503"/>
    <w:rsid w:val="00ED4DCF"/>
    <w:rsid w:val="00EE5B28"/>
    <w:rsid w:val="00EF2479"/>
    <w:rsid w:val="00F06CA4"/>
    <w:rsid w:val="00F219EC"/>
    <w:rsid w:val="00F268EE"/>
    <w:rsid w:val="00F33F1F"/>
    <w:rsid w:val="00F44C2D"/>
    <w:rsid w:val="00F62AC5"/>
    <w:rsid w:val="00F73D48"/>
    <w:rsid w:val="00F7733D"/>
    <w:rsid w:val="00F82418"/>
    <w:rsid w:val="00F832BA"/>
    <w:rsid w:val="00F84931"/>
    <w:rsid w:val="00F9268F"/>
    <w:rsid w:val="00FA3D6C"/>
    <w:rsid w:val="00FA469F"/>
    <w:rsid w:val="00FA55AD"/>
    <w:rsid w:val="00FB7EC8"/>
    <w:rsid w:val="00FC63B7"/>
    <w:rsid w:val="00FD3E27"/>
    <w:rsid w:val="00FD5C53"/>
    <w:rsid w:val="00FE4764"/>
    <w:rsid w:val="00FF1F36"/>
    <w:rsid w:val="00FF421B"/>
    <w:rsid w:val="00FF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A5F39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" w:hAnsi="Arial Unicode MS" w:cs="Arial Unicode MS"/>
      <w:color w:val="000000"/>
      <w:sz w:val="22"/>
      <w:szCs w:val="22"/>
    </w:rPr>
  </w:style>
  <w:style w:type="paragraph" w:customStyle="1" w:styleId="Didefault">
    <w:name w:val="Di default"/>
    <w:rPr>
      <w:rFonts w:ascii="Helvetica" w:hAnsi="Arial Unicode MS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3539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539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3539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5395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D16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EastAsia" w:hAnsiTheme="minorHAnsi" w:cstheme="minorBidi"/>
      <w:bdr w:val="none" w:sz="0" w:space="0" w:color="auto"/>
      <w:lang w:val="it-IT"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A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AB3"/>
    <w:rPr>
      <w:rFonts w:ascii="Lucida Grande" w:hAnsi="Lucida Grande" w:cs="Lucida Grande"/>
      <w:sz w:val="18"/>
      <w:szCs w:val="18"/>
      <w:lang w:val="en-US" w:eastAsia="en-US"/>
    </w:rPr>
  </w:style>
  <w:style w:type="paragraph" w:styleId="NormalWeb">
    <w:name w:val="Normal (Web)"/>
    <w:uiPriority w:val="99"/>
    <w:rsid w:val="006914A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80" w:after="119"/>
    </w:pPr>
    <w:rPr>
      <w:rFonts w:ascii="Arial Unicode MS" w:eastAsia="ヒラギノ角ゴ Pro W3" w:hAnsi="Arial Unicode MS"/>
      <w:noProof/>
      <w:color w:val="000000"/>
      <w:kern w:val="1"/>
      <w:sz w:val="24"/>
      <w:bdr w:val="none" w:sz="0" w:space="0" w:color="auto"/>
    </w:rPr>
  </w:style>
  <w:style w:type="paragraph" w:customStyle="1" w:styleId="FreeFormA">
    <w:name w:val="Free Form A"/>
    <w:rsid w:val="006914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Helvetica" w:eastAsia="ヒラギノ角ゴ Pro W3" w:hAnsi="Helvetica"/>
      <w:noProof/>
      <w:color w:val="000000"/>
      <w:kern w:val="1"/>
      <w:sz w:val="24"/>
      <w:bdr w:val="none" w:sz="0" w:space="0" w:color="auto"/>
    </w:rPr>
  </w:style>
  <w:style w:type="paragraph" w:customStyle="1" w:styleId="WW-Standard">
    <w:name w:val="WW-Standard"/>
    <w:rsid w:val="006914A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Arial" w:eastAsia="ヒラギノ角ゴ Pro W3" w:hAnsi="Arial"/>
      <w:noProof/>
      <w:color w:val="000000"/>
      <w:kern w:val="1"/>
      <w:sz w:val="24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7D2F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" w:hAnsi="Arial Unicode MS" w:cs="Arial Unicode MS"/>
      <w:color w:val="000000"/>
      <w:sz w:val="22"/>
      <w:szCs w:val="22"/>
    </w:rPr>
  </w:style>
  <w:style w:type="paragraph" w:customStyle="1" w:styleId="Didefault">
    <w:name w:val="Di default"/>
    <w:rPr>
      <w:rFonts w:ascii="Helvetica" w:hAnsi="Arial Unicode MS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3539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539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3539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5395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D16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EastAsia" w:hAnsiTheme="minorHAnsi" w:cstheme="minorBidi"/>
      <w:bdr w:val="none" w:sz="0" w:space="0" w:color="auto"/>
      <w:lang w:val="it-IT"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A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AB3"/>
    <w:rPr>
      <w:rFonts w:ascii="Lucida Grande" w:hAnsi="Lucida Grande" w:cs="Lucida Grande"/>
      <w:sz w:val="18"/>
      <w:szCs w:val="18"/>
      <w:lang w:val="en-US" w:eastAsia="en-US"/>
    </w:rPr>
  </w:style>
  <w:style w:type="paragraph" w:styleId="NormalWeb">
    <w:name w:val="Normal (Web)"/>
    <w:uiPriority w:val="99"/>
    <w:rsid w:val="006914A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80" w:after="119"/>
    </w:pPr>
    <w:rPr>
      <w:rFonts w:ascii="Arial Unicode MS" w:eastAsia="ヒラギノ角ゴ Pro W3" w:hAnsi="Arial Unicode MS"/>
      <w:noProof/>
      <w:color w:val="000000"/>
      <w:kern w:val="1"/>
      <w:sz w:val="24"/>
      <w:bdr w:val="none" w:sz="0" w:space="0" w:color="auto"/>
    </w:rPr>
  </w:style>
  <w:style w:type="paragraph" w:customStyle="1" w:styleId="FreeFormA">
    <w:name w:val="Free Form A"/>
    <w:rsid w:val="006914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Helvetica" w:eastAsia="ヒラギノ角ゴ Pro W3" w:hAnsi="Helvetica"/>
      <w:noProof/>
      <w:color w:val="000000"/>
      <w:kern w:val="1"/>
      <w:sz w:val="24"/>
      <w:bdr w:val="none" w:sz="0" w:space="0" w:color="auto"/>
    </w:rPr>
  </w:style>
  <w:style w:type="paragraph" w:customStyle="1" w:styleId="WW-Standard">
    <w:name w:val="WW-Standard"/>
    <w:rsid w:val="006914A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Arial" w:eastAsia="ヒラギノ角ゴ Pro W3" w:hAnsi="Arial"/>
      <w:noProof/>
      <w:color w:val="000000"/>
      <w:kern w:val="1"/>
      <w:sz w:val="24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7D2F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6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2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7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7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2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3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t12-lab.it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45F159-B0B7-4E4D-9E55-0A7091A70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2053</Characters>
  <Application>Microsoft Macintosh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 as</cp:lastModifiedBy>
  <cp:revision>2</cp:revision>
  <cp:lastPrinted>2015-04-20T12:43:00Z</cp:lastPrinted>
  <dcterms:created xsi:type="dcterms:W3CDTF">2017-04-02T10:42:00Z</dcterms:created>
  <dcterms:modified xsi:type="dcterms:W3CDTF">2017-04-02T10:42:00Z</dcterms:modified>
</cp:coreProperties>
</file>