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34" w:rsidRPr="00AE084E" w:rsidRDefault="00AE084E" w:rsidP="00D07DF5">
      <w:pPr>
        <w:spacing w:after="0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F27409">
        <w:rPr>
          <w:rFonts w:ascii="Lucida Sans Unicode" w:hAnsi="Lucida Sans Unicode" w:cs="Lucida Sans Unicode"/>
          <w:b/>
          <w:bCs/>
          <w:sz w:val="22"/>
          <w:szCs w:val="22"/>
        </w:rPr>
        <w:t>“</w:t>
      </w:r>
      <w:r w:rsidRPr="00F27409">
        <w:rPr>
          <w:rFonts w:ascii="Lucida Sans Unicode" w:hAnsi="Lucida Sans Unicode" w:cs="Lucida Sans Unicode"/>
          <w:b/>
          <w:sz w:val="22"/>
          <w:szCs w:val="22"/>
        </w:rPr>
        <w:t>Wallpaper Experience”</w:t>
      </w:r>
      <w:r w:rsidRPr="00F27409">
        <w:rPr>
          <w:rFonts w:ascii="Lucida Sans Unicode" w:hAnsi="Lucida Sans Unicode" w:cs="Lucida Sans Unicode"/>
          <w:b/>
          <w:sz w:val="22"/>
          <w:szCs w:val="22"/>
        </w:rPr>
        <w:br/>
      </w:r>
      <w:proofErr w:type="spellStart"/>
      <w:r w:rsidR="00546A1D" w:rsidRPr="00AE084E">
        <w:rPr>
          <w:rFonts w:ascii="Lucida Sans Unicode" w:hAnsi="Lucida Sans Unicode" w:cs="Lucida Sans Unicode"/>
          <w:b/>
          <w:sz w:val="22"/>
          <w:szCs w:val="22"/>
        </w:rPr>
        <w:t>Italian</w:t>
      </w:r>
      <w:proofErr w:type="spellEnd"/>
      <w:r w:rsidR="00546A1D" w:rsidRPr="00AE084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proofErr w:type="spellStart"/>
      <w:r w:rsidR="00546A1D" w:rsidRPr="00AE084E">
        <w:rPr>
          <w:rFonts w:ascii="Lucida Sans Unicode" w:hAnsi="Lucida Sans Unicode" w:cs="Lucida Sans Unicode"/>
          <w:b/>
          <w:sz w:val="22"/>
          <w:szCs w:val="22"/>
        </w:rPr>
        <w:t>Wallcoverings</w:t>
      </w:r>
      <w:proofErr w:type="spellEnd"/>
      <w:r w:rsidR="00546A1D" w:rsidRPr="00AE084E">
        <w:rPr>
          <w:rFonts w:ascii="Lucida Sans Unicode" w:hAnsi="Lucida Sans Unicode" w:cs="Lucida Sans Unicode"/>
          <w:b/>
          <w:sz w:val="22"/>
          <w:szCs w:val="22"/>
        </w:rPr>
        <w:t xml:space="preserve"> Tecnografica</w:t>
      </w:r>
    </w:p>
    <w:p w:rsidR="00D07DF5" w:rsidRPr="00AE084E" w:rsidRDefault="00D07DF5" w:rsidP="00D07DF5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AE084E">
        <w:rPr>
          <w:rFonts w:ascii="Lucida Sans Unicode" w:hAnsi="Lucida Sans Unicode" w:cs="Lucida Sans Unicode"/>
          <w:b/>
          <w:sz w:val="22"/>
          <w:szCs w:val="22"/>
        </w:rPr>
        <w:t>@</w:t>
      </w:r>
      <w:r w:rsidR="00AE084E" w:rsidRPr="00AE084E">
        <w:rPr>
          <w:rFonts w:ascii="Lucida Sans Unicode" w:hAnsi="Lucida Sans Unicode" w:cs="Lucida Sans Unicode"/>
          <w:b/>
          <w:sz w:val="22"/>
          <w:szCs w:val="22"/>
        </w:rPr>
        <w:t>Milano Design Week</w:t>
      </w:r>
      <w:r w:rsidRPr="00AE084E">
        <w:rPr>
          <w:rFonts w:ascii="Lucida Sans Unicode" w:hAnsi="Lucida Sans Unicode" w:cs="Lucida Sans Unicode"/>
          <w:b/>
          <w:sz w:val="22"/>
          <w:szCs w:val="22"/>
        </w:rPr>
        <w:t xml:space="preserve"> 2017 </w:t>
      </w:r>
    </w:p>
    <w:p w:rsidR="005533F8" w:rsidRDefault="00D07DF5" w:rsidP="00AE084E">
      <w:pPr>
        <w:rPr>
          <w:rFonts w:ascii="Lucida Sans Unicode" w:hAnsi="Lucida Sans Unicode" w:cs="Lucida Sans Unicode"/>
          <w:sz w:val="20"/>
          <w:szCs w:val="20"/>
        </w:rPr>
      </w:pPr>
      <w:r w:rsidRPr="00D07DF5">
        <w:rPr>
          <w:rFonts w:ascii="Lucida Sans Unicode" w:hAnsi="Lucida Sans Unicode" w:cs="Lucida Sans Unicode"/>
          <w:i/>
          <w:sz w:val="20"/>
          <w:szCs w:val="20"/>
        </w:rPr>
        <w:t>Castellarano, Reggio Emilia, 27 febbraio 2017</w:t>
      </w:r>
      <w:r w:rsidR="006A2FCE">
        <w:rPr>
          <w:rFonts w:ascii="Lucida Sans Unicode" w:hAnsi="Lucida Sans Unicode" w:cs="Lucida Sans Unicode"/>
          <w:i/>
          <w:sz w:val="20"/>
          <w:szCs w:val="20"/>
        </w:rPr>
        <w:t>_</w:t>
      </w:r>
      <w:r w:rsidR="006E102D">
        <w:rPr>
          <w:rFonts w:ascii="Lucida Sans Unicode" w:hAnsi="Lucida Sans Unicode" w:cs="Lucida Sans Unicode"/>
          <w:b/>
          <w:sz w:val="20"/>
          <w:szCs w:val="20"/>
        </w:rPr>
        <w:t>«</w:t>
      </w:r>
      <w:r w:rsidR="006E102D">
        <w:rPr>
          <w:rFonts w:ascii="Lucida Sans Unicode" w:hAnsi="Lucida Sans Unicode" w:cs="Lucida Sans Unicode"/>
          <w:sz w:val="20"/>
          <w:szCs w:val="20"/>
        </w:rPr>
        <w:t>Arredare uno sp</w:t>
      </w:r>
      <w:r w:rsidR="00A66B4E">
        <w:rPr>
          <w:rFonts w:ascii="Lucida Sans Unicode" w:hAnsi="Lucida Sans Unicode" w:cs="Lucida Sans Unicode"/>
          <w:sz w:val="20"/>
          <w:szCs w:val="20"/>
        </w:rPr>
        <w:t xml:space="preserve">azio, decorarne le pareti, </w:t>
      </w:r>
      <w:r w:rsidR="005533F8">
        <w:rPr>
          <w:rFonts w:ascii="Lucida Sans Unicode" w:hAnsi="Lucida Sans Unicode" w:cs="Lucida Sans Unicode"/>
          <w:sz w:val="20"/>
          <w:szCs w:val="20"/>
        </w:rPr>
        <w:t xml:space="preserve">è come scegliere la </w:t>
      </w:r>
      <w:r w:rsidR="005533F8" w:rsidRPr="00717A18">
        <w:rPr>
          <w:rFonts w:ascii="Lucida Sans Unicode" w:hAnsi="Lucida Sans Unicode" w:cs="Lucida Sans Unicode"/>
          <w:b/>
          <w:sz w:val="20"/>
          <w:szCs w:val="20"/>
        </w:rPr>
        <w:t>colonna sonora</w:t>
      </w:r>
      <w:r w:rsidR="005533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66B4E">
        <w:rPr>
          <w:rFonts w:ascii="Lucida Sans Unicode" w:hAnsi="Lucida Sans Unicode" w:cs="Lucida Sans Unicode"/>
          <w:sz w:val="20"/>
          <w:szCs w:val="20"/>
        </w:rPr>
        <w:t xml:space="preserve">che accompagnerà </w:t>
      </w:r>
      <w:r w:rsidR="006E102D">
        <w:rPr>
          <w:rFonts w:ascii="Lucida Sans Unicode" w:hAnsi="Lucida Sans Unicode" w:cs="Lucida Sans Unicode"/>
          <w:sz w:val="20"/>
          <w:szCs w:val="20"/>
        </w:rPr>
        <w:t xml:space="preserve">ogni </w:t>
      </w:r>
      <w:r w:rsidR="005760E9">
        <w:rPr>
          <w:rFonts w:ascii="Lucida Sans Unicode" w:hAnsi="Lucida Sans Unicode" w:cs="Lucida Sans Unicode"/>
          <w:sz w:val="20"/>
          <w:szCs w:val="20"/>
        </w:rPr>
        <w:t>momento</w:t>
      </w:r>
      <w:r w:rsidR="006E102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66B4E">
        <w:rPr>
          <w:rFonts w:ascii="Lucida Sans Unicode" w:hAnsi="Lucida Sans Unicode" w:cs="Lucida Sans Unicode"/>
          <w:sz w:val="20"/>
          <w:szCs w:val="20"/>
        </w:rPr>
        <w:t xml:space="preserve">vissuto in </w:t>
      </w:r>
      <w:r w:rsidR="0084469C">
        <w:rPr>
          <w:rFonts w:ascii="Lucida Sans Unicode" w:hAnsi="Lucida Sans Unicode" w:cs="Lucida Sans Unicode"/>
          <w:sz w:val="20"/>
          <w:szCs w:val="20"/>
        </w:rPr>
        <w:t>quell’ambiente</w:t>
      </w:r>
      <w:r w:rsidR="006E102D">
        <w:rPr>
          <w:rFonts w:ascii="Lucida Sans Unicode" w:hAnsi="Lucida Sans Unicode" w:cs="Lucida Sans Unicode"/>
          <w:b/>
          <w:sz w:val="20"/>
          <w:szCs w:val="20"/>
        </w:rPr>
        <w:t>»</w:t>
      </w:r>
      <w:r w:rsidR="005533F8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6E102D" w:rsidRDefault="00A66B4E" w:rsidP="006E102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È la </w:t>
      </w:r>
      <w:r w:rsidRPr="00717A18">
        <w:rPr>
          <w:rFonts w:ascii="Lucida Sans Unicode" w:hAnsi="Lucida Sans Unicode" w:cs="Lucida Sans Unicode"/>
          <w:b/>
          <w:sz w:val="20"/>
          <w:szCs w:val="20"/>
        </w:rPr>
        <w:t>musica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17A18">
        <w:rPr>
          <w:rFonts w:ascii="Lucida Sans Unicode" w:hAnsi="Lucida Sans Unicode" w:cs="Lucida Sans Unicode"/>
          <w:sz w:val="20"/>
          <w:szCs w:val="20"/>
        </w:rPr>
        <w:t>il filo conduttore che animerà</w:t>
      </w:r>
      <w:r w:rsidR="005533F8">
        <w:rPr>
          <w:rFonts w:ascii="Lucida Sans Unicode" w:hAnsi="Lucida Sans Unicode" w:cs="Lucida Sans Unicode"/>
          <w:sz w:val="20"/>
          <w:szCs w:val="20"/>
        </w:rPr>
        <w:t xml:space="preserve"> l’installazione con cui </w:t>
      </w:r>
      <w:proofErr w:type="spellStart"/>
      <w:r w:rsidR="006A2FCE" w:rsidRPr="00F27409">
        <w:rPr>
          <w:rFonts w:ascii="Lucida Sans Unicode" w:hAnsi="Lucida Sans Unicode" w:cs="Lucida Sans Unicode"/>
          <w:b/>
          <w:sz w:val="20"/>
          <w:szCs w:val="20"/>
        </w:rPr>
        <w:t>Italian</w:t>
      </w:r>
      <w:proofErr w:type="spellEnd"/>
      <w:r w:rsidR="006A2FCE" w:rsidRPr="00F2740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proofErr w:type="spellStart"/>
      <w:r w:rsidR="006A2FCE" w:rsidRPr="00F27409">
        <w:rPr>
          <w:rFonts w:ascii="Lucida Sans Unicode" w:hAnsi="Lucida Sans Unicode" w:cs="Lucida Sans Unicode"/>
          <w:b/>
          <w:sz w:val="20"/>
          <w:szCs w:val="20"/>
        </w:rPr>
        <w:t>Wallcoverings</w:t>
      </w:r>
      <w:proofErr w:type="spellEnd"/>
      <w:r w:rsidR="006A2FCE" w:rsidRPr="00F27409">
        <w:rPr>
          <w:rFonts w:ascii="Lucida Sans Unicode" w:hAnsi="Lucida Sans Unicode" w:cs="Lucida Sans Unicode"/>
          <w:b/>
          <w:sz w:val="20"/>
          <w:szCs w:val="20"/>
        </w:rPr>
        <w:t xml:space="preserve"> Tecnografica</w:t>
      </w:r>
      <w:r w:rsidR="006A2FC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533F8">
        <w:rPr>
          <w:rFonts w:ascii="Lucida Sans Unicode" w:hAnsi="Lucida Sans Unicode" w:cs="Lucida Sans Unicode"/>
          <w:sz w:val="20"/>
          <w:szCs w:val="20"/>
        </w:rPr>
        <w:t xml:space="preserve">è pronta a presentarsi </w:t>
      </w:r>
      <w:r w:rsidR="006A2FCE">
        <w:rPr>
          <w:rFonts w:ascii="Lucida Sans Unicode" w:hAnsi="Lucida Sans Unicode" w:cs="Lucida Sans Unicode"/>
          <w:sz w:val="20"/>
          <w:szCs w:val="20"/>
        </w:rPr>
        <w:t xml:space="preserve">al </w:t>
      </w:r>
      <w:proofErr w:type="spellStart"/>
      <w:r w:rsidR="006A2FCE" w:rsidRPr="006E102D">
        <w:rPr>
          <w:rFonts w:ascii="Lucida Sans Unicode" w:hAnsi="Lucida Sans Unicode" w:cs="Lucida Sans Unicode"/>
          <w:b/>
          <w:sz w:val="20"/>
          <w:szCs w:val="20"/>
        </w:rPr>
        <w:t>Fuorisalone</w:t>
      </w:r>
      <w:proofErr w:type="spellEnd"/>
      <w:r w:rsidR="006A2FCE" w:rsidRPr="006E102D">
        <w:rPr>
          <w:rFonts w:ascii="Lucida Sans Unicode" w:hAnsi="Lucida Sans Unicode" w:cs="Lucida Sans Unicode"/>
          <w:b/>
          <w:sz w:val="20"/>
          <w:szCs w:val="20"/>
        </w:rPr>
        <w:t xml:space="preserve"> 2017</w:t>
      </w:r>
      <w:r w:rsidR="006E102D">
        <w:rPr>
          <w:rFonts w:ascii="Lucida Sans Unicode" w:hAnsi="Lucida Sans Unicode" w:cs="Lucida Sans Unicode"/>
          <w:sz w:val="20"/>
          <w:szCs w:val="20"/>
        </w:rPr>
        <w:t>.</w:t>
      </w:r>
    </w:p>
    <w:p w:rsidR="006E102D" w:rsidRPr="0084469C" w:rsidRDefault="0084469C" w:rsidP="006E102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Sarà i</w:t>
      </w:r>
      <w:r w:rsidR="00A66B4E">
        <w:rPr>
          <w:rFonts w:ascii="Lucida Sans Unicode" w:hAnsi="Lucida Sans Unicode" w:cs="Lucida Sans Unicode"/>
          <w:sz w:val="20"/>
          <w:szCs w:val="20"/>
        </w:rPr>
        <w:t xml:space="preserve">n esposizione negli spazi del </w:t>
      </w:r>
      <w:proofErr w:type="spellStart"/>
      <w:r w:rsidR="00A66B4E" w:rsidRPr="00F27409">
        <w:rPr>
          <w:rFonts w:ascii="Lucida Sans Unicode" w:hAnsi="Lucida Sans Unicode" w:cs="Lucida Sans Unicode"/>
          <w:b/>
          <w:sz w:val="20"/>
          <w:szCs w:val="20"/>
        </w:rPr>
        <w:t>Loftino</w:t>
      </w:r>
      <w:proofErr w:type="spellEnd"/>
      <w:r w:rsidR="00A66B4E">
        <w:rPr>
          <w:rFonts w:ascii="Lucida Sans Unicode" w:hAnsi="Lucida Sans Unicode" w:cs="Lucida Sans Unicode"/>
          <w:sz w:val="20"/>
          <w:szCs w:val="20"/>
        </w:rPr>
        <w:t xml:space="preserve"> di via </w:t>
      </w:r>
      <w:r w:rsidR="00A66B4E" w:rsidRPr="00F27409">
        <w:rPr>
          <w:rFonts w:ascii="Lucida Sans Unicode" w:hAnsi="Lucida Sans Unicode" w:cs="Lucida Sans Unicode"/>
          <w:b/>
          <w:sz w:val="20"/>
          <w:szCs w:val="20"/>
        </w:rPr>
        <w:t>Tortona 3</w:t>
      </w:r>
      <w:r w:rsidR="00A66B4E">
        <w:rPr>
          <w:rFonts w:ascii="Lucida Sans Unicode" w:hAnsi="Lucida Sans Unicode" w:cs="Lucida Sans Unicode"/>
          <w:b/>
          <w:sz w:val="20"/>
          <w:szCs w:val="20"/>
        </w:rPr>
        <w:t>1</w:t>
      </w:r>
      <w:r w:rsidR="00A66B4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E102D">
        <w:rPr>
          <w:rFonts w:ascii="Lucida Sans Unicode" w:hAnsi="Lucida Sans Unicode" w:cs="Lucida Sans Unicode"/>
          <w:sz w:val="20"/>
          <w:szCs w:val="20"/>
        </w:rPr>
        <w:t>la</w:t>
      </w:r>
      <w:r>
        <w:rPr>
          <w:rFonts w:ascii="Lucida Sans Unicode" w:hAnsi="Lucida Sans Unicode" w:cs="Lucida Sans Unicode"/>
          <w:sz w:val="20"/>
          <w:szCs w:val="20"/>
        </w:rPr>
        <w:t xml:space="preserve"> nuova</w:t>
      </w:r>
      <w:r w:rsidR="006E102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66B4E" w:rsidRPr="0084469C">
        <w:rPr>
          <w:rFonts w:ascii="Lucida Sans Unicode" w:hAnsi="Lucida Sans Unicode" w:cs="Lucida Sans Unicode"/>
          <w:b/>
          <w:sz w:val="20"/>
          <w:szCs w:val="20"/>
        </w:rPr>
        <w:t xml:space="preserve">capsule </w:t>
      </w:r>
      <w:proofErr w:type="spellStart"/>
      <w:r w:rsidR="00A66B4E" w:rsidRPr="0084469C">
        <w:rPr>
          <w:rFonts w:ascii="Lucida Sans Unicode" w:hAnsi="Lucida Sans Unicode" w:cs="Lucida Sans Unicode"/>
          <w:b/>
          <w:sz w:val="20"/>
          <w:szCs w:val="20"/>
        </w:rPr>
        <w:t>collection</w:t>
      </w:r>
      <w:proofErr w:type="spellEnd"/>
      <w:r w:rsidR="006E102D">
        <w:rPr>
          <w:rFonts w:ascii="Lucida Sans Unicode" w:hAnsi="Lucida Sans Unicode" w:cs="Lucida Sans Unicode"/>
          <w:sz w:val="20"/>
          <w:szCs w:val="20"/>
        </w:rPr>
        <w:t xml:space="preserve"> di </w:t>
      </w:r>
      <w:r w:rsidR="00A66B4E">
        <w:rPr>
          <w:rFonts w:ascii="Lucida Sans Unicode" w:hAnsi="Lucida Sans Unicode" w:cs="Lucida Sans Unicode"/>
          <w:b/>
          <w:sz w:val="20"/>
          <w:szCs w:val="20"/>
        </w:rPr>
        <w:t>wallpaper</w:t>
      </w:r>
      <w:r w:rsidR="005760E9">
        <w:rPr>
          <w:rFonts w:ascii="Lucida Sans Unicode" w:hAnsi="Lucida Sans Unicode" w:cs="Lucida Sans Unicode"/>
          <w:sz w:val="20"/>
          <w:szCs w:val="20"/>
        </w:rPr>
        <w:t xml:space="preserve">, </w:t>
      </w:r>
      <w:r>
        <w:rPr>
          <w:rFonts w:ascii="Lucida Sans Unicode" w:hAnsi="Lucida Sans Unicode" w:cs="Lucida Sans Unicode"/>
          <w:sz w:val="20"/>
          <w:szCs w:val="20"/>
        </w:rPr>
        <w:t xml:space="preserve">ispirata </w:t>
      </w:r>
      <w:r w:rsidR="006E102D">
        <w:rPr>
          <w:rFonts w:ascii="Lucida Sans Unicode" w:hAnsi="Lucida Sans Unicode" w:cs="Lucida Sans Unicode"/>
          <w:sz w:val="20"/>
          <w:szCs w:val="20"/>
        </w:rPr>
        <w:t xml:space="preserve">al mondo della </w:t>
      </w:r>
      <w:r w:rsidR="006E102D" w:rsidRPr="0084469C">
        <w:rPr>
          <w:rFonts w:ascii="Lucida Sans Unicode" w:hAnsi="Lucida Sans Unicode" w:cs="Lucida Sans Unicode"/>
          <w:sz w:val="20"/>
          <w:szCs w:val="20"/>
        </w:rPr>
        <w:t>musica e realizzat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="00A66B4E" w:rsidRPr="0084469C">
        <w:rPr>
          <w:rFonts w:ascii="Lucida Sans Unicode" w:hAnsi="Lucida Sans Unicode" w:cs="Lucida Sans Unicode"/>
          <w:sz w:val="20"/>
          <w:szCs w:val="20"/>
        </w:rPr>
        <w:t xml:space="preserve"> esclusivamente</w:t>
      </w:r>
      <w:r w:rsidR="006E102D" w:rsidRPr="0084469C">
        <w:rPr>
          <w:rFonts w:ascii="Lucida Sans Unicode" w:hAnsi="Lucida Sans Unicode" w:cs="Lucida Sans Unicode"/>
          <w:sz w:val="20"/>
          <w:szCs w:val="20"/>
        </w:rPr>
        <w:t xml:space="preserve"> per l’occasione.</w:t>
      </w:r>
    </w:p>
    <w:p w:rsidR="00A66B4E" w:rsidRDefault="00A66B4E" w:rsidP="00AE084E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Tre ambienti costituiranno l’omaggio visivo a un particolare movimento musicale: g</w:t>
      </w:r>
      <w:r w:rsidR="006E102D">
        <w:rPr>
          <w:rFonts w:ascii="Lucida Sans Unicode" w:hAnsi="Lucida Sans Unicode" w:cs="Lucida Sans Unicode"/>
          <w:sz w:val="20"/>
          <w:szCs w:val="20"/>
        </w:rPr>
        <w:t xml:space="preserve">rafica, design, </w:t>
      </w:r>
      <w:r w:rsidR="006E102D" w:rsidRPr="00D07DF5">
        <w:rPr>
          <w:rFonts w:ascii="Lucida Sans Unicode" w:hAnsi="Lucida Sans Unicode" w:cs="Lucida Sans Unicode"/>
          <w:sz w:val="20"/>
          <w:szCs w:val="20"/>
        </w:rPr>
        <w:t>tecnologia</w:t>
      </w:r>
      <w:r w:rsidR="006E102D">
        <w:rPr>
          <w:rFonts w:ascii="Lucida Sans Unicode" w:hAnsi="Lucida Sans Unicode" w:cs="Lucida Sans Unicode"/>
          <w:sz w:val="20"/>
          <w:szCs w:val="20"/>
        </w:rPr>
        <w:t xml:space="preserve"> e</w:t>
      </w:r>
      <w:r w:rsidR="0084469C">
        <w:rPr>
          <w:rFonts w:ascii="Lucida Sans Unicode" w:hAnsi="Lucida Sans Unicode" w:cs="Lucida Sans Unicode"/>
          <w:sz w:val="20"/>
          <w:szCs w:val="20"/>
        </w:rPr>
        <w:t>d</w:t>
      </w:r>
      <w:r w:rsidR="006E102D">
        <w:rPr>
          <w:rFonts w:ascii="Lucida Sans Unicode" w:hAnsi="Lucida Sans Unicode" w:cs="Lucida Sans Unicode"/>
          <w:sz w:val="20"/>
          <w:szCs w:val="20"/>
        </w:rPr>
        <w:t xml:space="preserve"> effetti materici</w:t>
      </w:r>
      <w:r w:rsidR="006E102D" w:rsidRPr="00D07DF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4469C">
        <w:rPr>
          <w:rFonts w:ascii="Lucida Sans Unicode" w:hAnsi="Lucida Sans Unicode" w:cs="Lucida Sans Unicode"/>
          <w:sz w:val="20"/>
          <w:szCs w:val="20"/>
        </w:rPr>
        <w:t>si fondono</w:t>
      </w:r>
      <w:r w:rsidR="006E102D" w:rsidRPr="00D07DF5">
        <w:rPr>
          <w:rFonts w:ascii="Lucida Sans Unicode" w:hAnsi="Lucida Sans Unicode" w:cs="Lucida Sans Unicode"/>
          <w:sz w:val="20"/>
          <w:szCs w:val="20"/>
        </w:rPr>
        <w:t xml:space="preserve"> per dare vita a nuove superfici dall’alto </w:t>
      </w:r>
      <w:r w:rsidR="006E102D" w:rsidRPr="00F27409">
        <w:rPr>
          <w:rFonts w:ascii="Lucida Sans Unicode" w:hAnsi="Lucida Sans Unicode" w:cs="Lucida Sans Unicode"/>
          <w:b/>
          <w:sz w:val="20"/>
          <w:szCs w:val="20"/>
        </w:rPr>
        <w:t xml:space="preserve">coefficiente </w:t>
      </w:r>
      <w:r w:rsidR="0084469C">
        <w:rPr>
          <w:rFonts w:ascii="Lucida Sans Unicode" w:hAnsi="Lucida Sans Unicode" w:cs="Lucida Sans Unicode"/>
          <w:b/>
          <w:sz w:val="20"/>
          <w:szCs w:val="20"/>
        </w:rPr>
        <w:t>decorativo e sensoriale</w:t>
      </w:r>
      <w:r w:rsidR="006E102D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AE084E" w:rsidRPr="00AE084E" w:rsidRDefault="00AE084E" w:rsidP="00AE084E">
      <w:pPr>
        <w:spacing w:after="0"/>
        <w:jc w:val="center"/>
        <w:rPr>
          <w:rFonts w:ascii="Lucida Sans Unicode" w:hAnsi="Lucida Sans Unicode" w:cs="Lucida Sans Unicode"/>
          <w:color w:val="FF0000"/>
          <w:sz w:val="20"/>
          <w:szCs w:val="20"/>
        </w:rPr>
      </w:pPr>
    </w:p>
    <w:p w:rsidR="00AE084E" w:rsidRDefault="00AE084E" w:rsidP="00AE084E">
      <w:pPr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sz w:val="20"/>
          <w:szCs w:val="20"/>
          <w:lang w:val="en-US" w:eastAsia="it-IT"/>
        </w:rPr>
      </w:pPr>
      <w:r w:rsidRPr="00AE084E">
        <w:rPr>
          <w:rFonts w:ascii="Lucida Sans Unicode" w:hAnsi="Lucida Sans Unicode" w:cs="Lucida Sans Unicode"/>
          <w:b/>
          <w:sz w:val="20"/>
          <w:szCs w:val="20"/>
          <w:lang w:val="en-US" w:eastAsia="it-IT"/>
        </w:rPr>
        <w:t>--</w:t>
      </w:r>
    </w:p>
    <w:p w:rsidR="0068252D" w:rsidRPr="00717A18" w:rsidRDefault="0068252D" w:rsidP="00AE084E">
      <w:pPr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sz w:val="20"/>
          <w:szCs w:val="20"/>
          <w:lang w:val="en-US" w:eastAsia="it-IT"/>
        </w:rPr>
      </w:pPr>
    </w:p>
    <w:p w:rsidR="00717A18" w:rsidRPr="00717A18" w:rsidRDefault="00717A18" w:rsidP="00717A18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 w:rsidRPr="00717A18">
        <w:rPr>
          <w:rFonts w:ascii="Lucida Sans Unicode" w:hAnsi="Lucida Sans Unicode" w:cs="Lucida Sans Unicode"/>
          <w:sz w:val="20"/>
          <w:szCs w:val="20"/>
        </w:rPr>
        <w:t xml:space="preserve">Una storia italiana che arriva da lontano, quella di </w:t>
      </w:r>
      <w:proofErr w:type="spellStart"/>
      <w:r w:rsidRPr="00717A18">
        <w:rPr>
          <w:rFonts w:ascii="Lucida Sans Unicode" w:hAnsi="Lucida Sans Unicode" w:cs="Lucida Sans Unicode"/>
          <w:b/>
          <w:sz w:val="20"/>
          <w:szCs w:val="20"/>
        </w:rPr>
        <w:t>Italian</w:t>
      </w:r>
      <w:proofErr w:type="spellEnd"/>
      <w:r w:rsidRPr="00717A1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proofErr w:type="spellStart"/>
      <w:r w:rsidRPr="00717A18">
        <w:rPr>
          <w:rFonts w:ascii="Lucida Sans Unicode" w:hAnsi="Lucida Sans Unicode" w:cs="Lucida Sans Unicode"/>
          <w:b/>
          <w:sz w:val="20"/>
          <w:szCs w:val="20"/>
        </w:rPr>
        <w:t>Wallcoverings</w:t>
      </w:r>
      <w:proofErr w:type="spellEnd"/>
      <w:r w:rsidRPr="00717A18">
        <w:rPr>
          <w:rFonts w:ascii="Lucida Sans Unicode" w:hAnsi="Lucida Sans Unicode" w:cs="Lucida Sans Unicode"/>
          <w:b/>
          <w:sz w:val="20"/>
          <w:szCs w:val="20"/>
        </w:rPr>
        <w:t xml:space="preserve"> Tecnografica</w:t>
      </w:r>
      <w:r>
        <w:rPr>
          <w:rFonts w:ascii="Lucida Sans Unicode" w:hAnsi="Lucida Sans Unicode" w:cs="Lucida Sans Unicode"/>
          <w:sz w:val="20"/>
          <w:szCs w:val="20"/>
        </w:rPr>
        <w:t xml:space="preserve">. Il brand di </w:t>
      </w:r>
      <w:r w:rsidRPr="00717A18">
        <w:rPr>
          <w:rFonts w:ascii="Lucida Sans Unicode" w:hAnsi="Lucida Sans Unicode" w:cs="Lucida Sans Unicode"/>
          <w:b/>
          <w:sz w:val="20"/>
          <w:szCs w:val="20"/>
        </w:rPr>
        <w:t>cart</w:t>
      </w:r>
      <w:r>
        <w:rPr>
          <w:rFonts w:ascii="Lucida Sans Unicode" w:hAnsi="Lucida Sans Unicode" w:cs="Lucida Sans Unicode"/>
          <w:b/>
          <w:sz w:val="20"/>
          <w:szCs w:val="20"/>
        </w:rPr>
        <w:t>a</w:t>
      </w:r>
      <w:r w:rsidRPr="00717A18">
        <w:rPr>
          <w:rFonts w:ascii="Lucida Sans Unicode" w:hAnsi="Lucida Sans Unicode" w:cs="Lucida Sans Unicode"/>
          <w:b/>
          <w:sz w:val="20"/>
          <w:szCs w:val="20"/>
        </w:rPr>
        <w:t xml:space="preserve"> da parati</w:t>
      </w:r>
      <w:r w:rsidRPr="00717A18">
        <w:rPr>
          <w:rFonts w:ascii="Lucida Sans Unicode" w:hAnsi="Lucida Sans Unicode" w:cs="Lucida Sans Unicode"/>
          <w:sz w:val="20"/>
          <w:szCs w:val="20"/>
        </w:rPr>
        <w:t xml:space="preserve"> e </w:t>
      </w:r>
      <w:r w:rsidRPr="00717A18">
        <w:rPr>
          <w:rFonts w:ascii="Lucida Sans Unicode" w:hAnsi="Lucida Sans Unicode" w:cs="Lucida Sans Unicode"/>
          <w:b/>
          <w:sz w:val="20"/>
          <w:szCs w:val="20"/>
        </w:rPr>
        <w:t>rivestimenti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17A18">
        <w:rPr>
          <w:rFonts w:ascii="Lucida Sans Unicode" w:hAnsi="Lucida Sans Unicode" w:cs="Lucida Sans Unicode"/>
          <w:sz w:val="20"/>
          <w:szCs w:val="20"/>
        </w:rPr>
        <w:t xml:space="preserve">nasce nel </w:t>
      </w:r>
      <w:r w:rsidRPr="00717A18">
        <w:rPr>
          <w:rFonts w:ascii="Lucida Sans Unicode" w:hAnsi="Lucida Sans Unicode" w:cs="Lucida Sans Unicode"/>
          <w:b/>
          <w:sz w:val="20"/>
          <w:szCs w:val="20"/>
        </w:rPr>
        <w:t>2014</w:t>
      </w:r>
      <w:r w:rsidRPr="00717A18">
        <w:rPr>
          <w:rFonts w:ascii="Lucida Sans Unicode" w:hAnsi="Lucida Sans Unicode" w:cs="Lucida Sans Unicode"/>
          <w:sz w:val="20"/>
          <w:szCs w:val="20"/>
        </w:rPr>
        <w:t xml:space="preserve"> a Castellarano - nel cuore tecnologico del </w:t>
      </w:r>
      <w:r w:rsidRPr="00717A18">
        <w:rPr>
          <w:rFonts w:ascii="Lucida Sans Unicode" w:eastAsia="Times New Roman" w:hAnsi="Lucida Sans Unicode" w:cs="Lucida Sans Unicode"/>
          <w:sz w:val="20"/>
          <w:szCs w:val="20"/>
        </w:rPr>
        <w:t>distretto ceramico più all’avanguardia al mondo -</w:t>
      </w:r>
      <w:r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717A18">
        <w:rPr>
          <w:rFonts w:ascii="Lucida Sans Unicode" w:hAnsi="Lucida Sans Unicode" w:cs="Lucida Sans Unicode"/>
          <w:sz w:val="20"/>
          <w:szCs w:val="20"/>
        </w:rPr>
        <w:t xml:space="preserve">facendo però tesoro dei </w:t>
      </w:r>
      <w:r w:rsidRPr="00717A18">
        <w:rPr>
          <w:rFonts w:ascii="Lucida Sans Unicode" w:hAnsi="Lucida Sans Unicode" w:cs="Lucida Sans Unicode"/>
          <w:b/>
          <w:sz w:val="20"/>
          <w:szCs w:val="20"/>
        </w:rPr>
        <w:t>25 anni di esperienza</w:t>
      </w:r>
      <w:r w:rsidRPr="00717A18">
        <w:rPr>
          <w:rFonts w:ascii="Lucida Sans Unicode" w:hAnsi="Lucida Sans Unicode" w:cs="Lucida Sans Unicode"/>
          <w:sz w:val="20"/>
          <w:szCs w:val="20"/>
        </w:rPr>
        <w:t xml:space="preserve"> della casa madre </w:t>
      </w:r>
      <w:r w:rsidRPr="00717A18">
        <w:rPr>
          <w:rFonts w:ascii="Lucida Sans Unicode" w:hAnsi="Lucida Sans Unicode" w:cs="Lucida Sans Unicode"/>
          <w:b/>
          <w:sz w:val="20"/>
          <w:szCs w:val="20"/>
        </w:rPr>
        <w:t>Tecnografica</w:t>
      </w:r>
      <w:r w:rsidRPr="00717A18">
        <w:rPr>
          <w:rFonts w:ascii="Lucida Sans Unicode" w:hAnsi="Lucida Sans Unicode" w:cs="Lucida Sans Unicode"/>
          <w:sz w:val="20"/>
          <w:szCs w:val="20"/>
        </w:rPr>
        <w:t xml:space="preserve">, leader nella tecnologia e nel design per ceramiche e rivestimenti. </w:t>
      </w:r>
    </w:p>
    <w:p w:rsidR="00717A18" w:rsidRDefault="00717A18" w:rsidP="00717A18">
      <w:pPr>
        <w:pStyle w:val="Normale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717A18" w:rsidRPr="005C0759" w:rsidRDefault="00717A18" w:rsidP="00717A18">
      <w:pPr>
        <w:pStyle w:val="Normale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5C0759">
        <w:rPr>
          <w:rFonts w:ascii="Lucida Sans Unicode" w:hAnsi="Lucida Sans Unicode" w:cs="Lucida Sans Unicode"/>
          <w:sz w:val="20"/>
          <w:szCs w:val="20"/>
        </w:rPr>
        <w:t xml:space="preserve">Il connubio tra </w:t>
      </w:r>
      <w:r w:rsidRPr="005C0759">
        <w:rPr>
          <w:rFonts w:ascii="Lucida Sans Unicode" w:hAnsi="Lucida Sans Unicode" w:cs="Lucida Sans Unicode"/>
          <w:b/>
          <w:sz w:val="20"/>
          <w:szCs w:val="20"/>
        </w:rPr>
        <w:t>industria</w:t>
      </w:r>
      <w:r w:rsidRPr="005C0759">
        <w:rPr>
          <w:rFonts w:ascii="Lucida Sans Unicode" w:hAnsi="Lucida Sans Unicode" w:cs="Lucida Sans Unicode"/>
          <w:sz w:val="20"/>
          <w:szCs w:val="20"/>
        </w:rPr>
        <w:t xml:space="preserve"> e </w:t>
      </w:r>
      <w:r w:rsidRPr="005C0759">
        <w:rPr>
          <w:rFonts w:ascii="Lucida Sans Unicode" w:hAnsi="Lucida Sans Unicode" w:cs="Lucida Sans Unicode"/>
          <w:b/>
          <w:sz w:val="20"/>
          <w:szCs w:val="20"/>
        </w:rPr>
        <w:t>artigianalità</w:t>
      </w:r>
      <w:r w:rsidRPr="005C0759">
        <w:rPr>
          <w:rFonts w:ascii="Lucida Sans Unicode" w:hAnsi="Lucida Sans Unicode" w:cs="Lucida Sans Unicode"/>
          <w:sz w:val="20"/>
          <w:szCs w:val="20"/>
        </w:rPr>
        <w:t xml:space="preserve">, la pluriennale </w:t>
      </w:r>
      <w:r w:rsidRPr="005C0759">
        <w:rPr>
          <w:rFonts w:ascii="Lucida Sans Unicode" w:hAnsi="Lucida Sans Unicode" w:cs="Lucida Sans Unicode"/>
          <w:b/>
          <w:sz w:val="20"/>
          <w:szCs w:val="20"/>
        </w:rPr>
        <w:t>ricerca</w:t>
      </w:r>
      <w:r w:rsidRPr="005C0759">
        <w:rPr>
          <w:rFonts w:ascii="Lucida Sans Unicode" w:hAnsi="Lucida Sans Unicode" w:cs="Lucida Sans Unicode"/>
          <w:sz w:val="20"/>
          <w:szCs w:val="20"/>
        </w:rPr>
        <w:t xml:space="preserve"> di materiali e la </w:t>
      </w:r>
      <w:r w:rsidRPr="005C0759">
        <w:rPr>
          <w:rFonts w:ascii="Lucida Sans Unicode" w:hAnsi="Lucida Sans Unicode" w:cs="Lucida Sans Unicode"/>
          <w:b/>
          <w:sz w:val="20"/>
          <w:szCs w:val="20"/>
        </w:rPr>
        <w:t>strumentazione tecnologica</w:t>
      </w:r>
      <w:r w:rsidRPr="005C0759">
        <w:rPr>
          <w:rFonts w:ascii="Lucida Sans Unicode" w:hAnsi="Lucida Sans Unicode" w:cs="Lucida Sans Unicode"/>
          <w:sz w:val="20"/>
          <w:szCs w:val="20"/>
        </w:rPr>
        <w:t xml:space="preserve"> altamente avanzata fanno di </w:t>
      </w:r>
      <w:proofErr w:type="spellStart"/>
      <w:r w:rsidRPr="005C0759">
        <w:rPr>
          <w:rFonts w:ascii="Lucida Sans Unicode" w:hAnsi="Lucida Sans Unicode" w:cs="Lucida Sans Unicode"/>
          <w:sz w:val="20"/>
          <w:szCs w:val="20"/>
        </w:rPr>
        <w:t>Italian</w:t>
      </w:r>
      <w:proofErr w:type="spellEnd"/>
      <w:r w:rsidRPr="005C0759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C0759">
        <w:rPr>
          <w:rFonts w:ascii="Lucida Sans Unicode" w:hAnsi="Lucida Sans Unicode" w:cs="Lucida Sans Unicode"/>
          <w:sz w:val="20"/>
          <w:szCs w:val="20"/>
        </w:rPr>
        <w:t>Wallcoverings</w:t>
      </w:r>
      <w:proofErr w:type="spellEnd"/>
      <w:r w:rsidRPr="005C0759">
        <w:rPr>
          <w:rFonts w:ascii="Lucida Sans Unicode" w:hAnsi="Lucida Sans Unicode" w:cs="Lucida Sans Unicode"/>
          <w:sz w:val="20"/>
          <w:szCs w:val="20"/>
        </w:rPr>
        <w:t xml:space="preserve"> una realtà di riferimento per chi è alla ricerca di nuove possibilità decorative di qualità, </w:t>
      </w:r>
      <w:r w:rsidRPr="007052FC">
        <w:rPr>
          <w:rFonts w:ascii="Lucida Sans Unicode" w:hAnsi="Lucida Sans Unicode" w:cs="Lucida Sans Unicode"/>
          <w:b/>
          <w:sz w:val="20"/>
          <w:szCs w:val="20"/>
        </w:rPr>
        <w:t>green</w:t>
      </w:r>
      <w:r w:rsidRPr="005C0759">
        <w:rPr>
          <w:rFonts w:ascii="Lucida Sans Unicode" w:hAnsi="Lucida Sans Unicode" w:cs="Lucida Sans Unicode"/>
          <w:sz w:val="20"/>
          <w:szCs w:val="20"/>
        </w:rPr>
        <w:t xml:space="preserve"> e </w:t>
      </w:r>
      <w:r>
        <w:rPr>
          <w:rFonts w:ascii="Lucida Sans Unicode" w:hAnsi="Lucida Sans Unicode" w:cs="Lucida Sans Unicode"/>
          <w:sz w:val="20"/>
          <w:szCs w:val="20"/>
        </w:rPr>
        <w:t>personalizzabili</w:t>
      </w:r>
      <w:r w:rsidRPr="005C0759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7052FC" w:rsidRDefault="007052FC" w:rsidP="00717A18">
      <w:pPr>
        <w:spacing w:after="0"/>
        <w:jc w:val="both"/>
        <w:rPr>
          <w:rFonts w:ascii="Lucida Sans Unicode" w:hAnsi="Lucida Sans Unicode" w:cs="Lucida Sans Unicode"/>
          <w:sz w:val="20"/>
          <w:szCs w:val="20"/>
          <w:lang w:eastAsia="it-IT"/>
        </w:rPr>
      </w:pPr>
    </w:p>
    <w:p w:rsidR="007052FC" w:rsidRPr="007052FC" w:rsidRDefault="007052FC" w:rsidP="00717A18">
      <w:pPr>
        <w:spacing w:after="0"/>
        <w:jc w:val="both"/>
        <w:rPr>
          <w:rFonts w:ascii="Lucida Sans Unicode" w:hAnsi="Lucida Sans Unicode" w:cs="Lucida Sans Unicode"/>
          <w:sz w:val="20"/>
          <w:szCs w:val="20"/>
          <w:lang w:val="en-US" w:eastAsia="it-IT"/>
        </w:rPr>
      </w:pPr>
      <w:r w:rsidRPr="007052FC">
        <w:rPr>
          <w:rFonts w:ascii="Lucida Sans Unicode" w:hAnsi="Lucida Sans Unicode" w:cs="Lucida Sans Unicode"/>
          <w:sz w:val="20"/>
          <w:szCs w:val="20"/>
          <w:lang w:val="en-US" w:eastAsia="it-IT"/>
        </w:rPr>
        <w:t>--</w:t>
      </w:r>
    </w:p>
    <w:p w:rsidR="00717A18" w:rsidRPr="007052FC" w:rsidRDefault="00717A18" w:rsidP="007052FC">
      <w:pPr>
        <w:spacing w:after="0"/>
        <w:rPr>
          <w:rFonts w:ascii="Lucida Sans Unicode" w:hAnsi="Lucida Sans Unicode" w:cs="Lucida Sans Unicode"/>
          <w:sz w:val="20"/>
          <w:szCs w:val="20"/>
          <w:lang w:val="en-US" w:eastAsia="it-IT"/>
        </w:rPr>
      </w:pPr>
      <w:r w:rsidRPr="007052FC">
        <w:rPr>
          <w:rFonts w:ascii="Lucida Sans Unicode" w:hAnsi="Lucida Sans Unicode" w:cs="Lucida Sans Unicode"/>
          <w:sz w:val="20"/>
          <w:szCs w:val="20"/>
          <w:lang w:val="en-US" w:eastAsia="it-IT"/>
        </w:rPr>
        <w:br/>
      </w:r>
      <w:r w:rsidR="007052FC" w:rsidRPr="007052FC">
        <w:rPr>
          <w:rFonts w:ascii="Lucida Sans Unicode" w:hAnsi="Lucida Sans Unicode" w:cs="Lucida Sans Unicode"/>
          <w:sz w:val="20"/>
          <w:szCs w:val="20"/>
          <w:lang w:val="en-US" w:eastAsia="it-IT"/>
        </w:rPr>
        <w:t xml:space="preserve">Italian </w:t>
      </w:r>
      <w:proofErr w:type="spellStart"/>
      <w:r w:rsidR="007052FC" w:rsidRPr="007052FC">
        <w:rPr>
          <w:rFonts w:ascii="Lucida Sans Unicode" w:hAnsi="Lucida Sans Unicode" w:cs="Lucida Sans Unicode"/>
          <w:sz w:val="20"/>
          <w:szCs w:val="20"/>
          <w:lang w:val="en-US" w:eastAsia="it-IT"/>
        </w:rPr>
        <w:t>Wallcoverings</w:t>
      </w:r>
      <w:proofErr w:type="spellEnd"/>
      <w:r w:rsidR="007052FC" w:rsidRPr="007052FC">
        <w:rPr>
          <w:rFonts w:ascii="Lucida Sans Unicode" w:hAnsi="Lucida Sans Unicode" w:cs="Lucida Sans Unicode"/>
          <w:sz w:val="20"/>
          <w:szCs w:val="20"/>
          <w:lang w:val="en-US" w:eastAsia="it-IT"/>
        </w:rPr>
        <w:t xml:space="preserve"> </w:t>
      </w:r>
      <w:proofErr w:type="spellStart"/>
      <w:r w:rsidR="007052FC" w:rsidRPr="007052FC">
        <w:rPr>
          <w:rFonts w:ascii="Lucida Sans Unicode" w:hAnsi="Lucida Sans Unicode" w:cs="Lucida Sans Unicode"/>
          <w:sz w:val="20"/>
          <w:szCs w:val="20"/>
          <w:lang w:val="en-US" w:eastAsia="it-IT"/>
        </w:rPr>
        <w:t>Tecnografica</w:t>
      </w:r>
      <w:proofErr w:type="spellEnd"/>
      <w:r w:rsidR="007052FC" w:rsidRPr="007052FC">
        <w:rPr>
          <w:rFonts w:ascii="Lucida Sans Unicode" w:hAnsi="Lucida Sans Unicode" w:cs="Lucida Sans Unicode"/>
          <w:sz w:val="20"/>
          <w:szCs w:val="20"/>
          <w:lang w:val="en-US" w:eastAsia="it-IT"/>
        </w:rPr>
        <w:t xml:space="preserve"> @Milano Design Week  2017</w:t>
      </w:r>
      <w:r w:rsidR="007052FC">
        <w:rPr>
          <w:rFonts w:ascii="Lucida Sans Unicode" w:hAnsi="Lucida Sans Unicode" w:cs="Lucida Sans Unicode"/>
          <w:sz w:val="20"/>
          <w:szCs w:val="20"/>
          <w:lang w:val="en-US" w:eastAsia="it-IT"/>
        </w:rPr>
        <w:br/>
      </w:r>
      <w:r w:rsidR="00AE084E" w:rsidRPr="007052FC">
        <w:rPr>
          <w:rFonts w:ascii="Lucida Sans Unicode" w:hAnsi="Lucida Sans Unicode" w:cs="Lucida Sans Unicode"/>
          <w:sz w:val="20"/>
          <w:szCs w:val="20"/>
          <w:lang w:val="en-US" w:eastAsia="it-IT"/>
        </w:rPr>
        <w:t>“Wallpaper Experience”</w:t>
      </w:r>
    </w:p>
    <w:p w:rsidR="0081146A" w:rsidRDefault="007052FC" w:rsidP="00717A18">
      <w:pPr>
        <w:spacing w:after="0"/>
        <w:rPr>
          <w:rFonts w:ascii="Lucida Sans Unicode" w:hAnsi="Lucida Sans Unicode" w:cs="Lucida Sans Unicode"/>
          <w:sz w:val="20"/>
          <w:szCs w:val="20"/>
          <w:lang w:eastAsia="it-IT"/>
        </w:rPr>
      </w:pPr>
      <w:proofErr w:type="spellStart"/>
      <w:r>
        <w:rPr>
          <w:rFonts w:ascii="Lucida Sans Unicode" w:hAnsi="Lucida Sans Unicode" w:cs="Lucida Sans Unicode"/>
          <w:sz w:val="20"/>
          <w:szCs w:val="20"/>
          <w:lang w:eastAsia="it-IT"/>
        </w:rPr>
        <w:t>Loftino</w:t>
      </w:r>
      <w:proofErr w:type="spellEnd"/>
      <w:r>
        <w:rPr>
          <w:rFonts w:ascii="Lucida Sans Unicode" w:hAnsi="Lucida Sans Unicode" w:cs="Lucida Sans Unicode"/>
          <w:sz w:val="20"/>
          <w:szCs w:val="20"/>
          <w:lang w:eastAsia="it-IT"/>
        </w:rPr>
        <w:t>, via Tortona, 31</w:t>
      </w:r>
    </w:p>
    <w:p w:rsidR="00AE084E" w:rsidRDefault="00AE084E" w:rsidP="00AE084E">
      <w:pPr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sz w:val="20"/>
          <w:szCs w:val="20"/>
          <w:lang w:eastAsia="it-IT"/>
        </w:rPr>
      </w:pPr>
      <w:r>
        <w:rPr>
          <w:rFonts w:ascii="Lucida Sans Unicode" w:hAnsi="Lucida Sans Unicode" w:cs="Lucida Sans Unicode"/>
          <w:sz w:val="20"/>
          <w:szCs w:val="20"/>
          <w:lang w:eastAsia="it-IT"/>
        </w:rPr>
        <w:t>4 -</w:t>
      </w:r>
      <w:r w:rsidR="005760E9">
        <w:rPr>
          <w:rFonts w:ascii="Lucida Sans Unicode" w:hAnsi="Lucida Sans Unicode" w:cs="Lucida Sans Unicode"/>
          <w:sz w:val="20"/>
          <w:szCs w:val="20"/>
          <w:lang w:eastAsia="it-IT"/>
        </w:rPr>
        <w:t xml:space="preserve"> 9 aprile</w:t>
      </w:r>
      <w:r w:rsidR="007052FC">
        <w:rPr>
          <w:rFonts w:ascii="Lucida Sans Unicode" w:hAnsi="Lucida Sans Unicode" w:cs="Lucida Sans Unicode"/>
          <w:sz w:val="20"/>
          <w:szCs w:val="20"/>
          <w:lang w:eastAsia="it-IT"/>
        </w:rPr>
        <w:t>, 9.30 -</w:t>
      </w:r>
      <w:r w:rsidR="005760E9">
        <w:rPr>
          <w:rFonts w:ascii="Lucida Sans Unicode" w:hAnsi="Lucida Sans Unicode" w:cs="Lucida Sans Unicode"/>
          <w:sz w:val="20"/>
          <w:szCs w:val="20"/>
          <w:lang w:eastAsia="it-IT"/>
        </w:rPr>
        <w:t xml:space="preserve"> 22</w:t>
      </w:r>
      <w:r>
        <w:rPr>
          <w:rFonts w:ascii="Lucida Sans Unicode" w:hAnsi="Lucida Sans Unicode" w:cs="Lucida Sans Unicode"/>
          <w:sz w:val="20"/>
          <w:szCs w:val="20"/>
          <w:lang w:eastAsia="it-IT"/>
        </w:rPr>
        <w:t>.00</w:t>
      </w:r>
    </w:p>
    <w:p w:rsidR="007052FC" w:rsidRPr="00D07DF5" w:rsidRDefault="007052FC" w:rsidP="007052FC">
      <w:pPr>
        <w:spacing w:after="0"/>
        <w:rPr>
          <w:rFonts w:ascii="Lucida Sans Unicode" w:hAnsi="Lucida Sans Unicode" w:cs="Lucida Sans Unicode"/>
          <w:sz w:val="20"/>
          <w:szCs w:val="20"/>
        </w:rPr>
      </w:pPr>
      <w:hyperlink r:id="rId7" w:history="1">
        <w:r w:rsidRPr="00D07DF5">
          <w:rPr>
            <w:rStyle w:val="Collegamentoipertestuale"/>
            <w:rFonts w:ascii="Lucida Sans Unicode" w:hAnsi="Lucida Sans Unicode" w:cs="Lucida Sans Unicode"/>
            <w:sz w:val="20"/>
            <w:szCs w:val="20"/>
          </w:rPr>
          <w:t>www.tecnografica.net</w:t>
        </w:r>
      </w:hyperlink>
    </w:p>
    <w:p w:rsidR="0081146A" w:rsidRDefault="0081146A" w:rsidP="0081146A">
      <w:pPr>
        <w:pStyle w:val="Normale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7052FC" w:rsidRDefault="007052FC" w:rsidP="0081146A">
      <w:pPr>
        <w:pStyle w:val="Normale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7052FC" w:rsidRDefault="007052FC" w:rsidP="0081146A">
      <w:pPr>
        <w:pStyle w:val="Normale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7052FC" w:rsidRPr="00D07DF5" w:rsidRDefault="007052FC" w:rsidP="0081146A">
      <w:pPr>
        <w:pStyle w:val="Normale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B53FDC" w:rsidRPr="00D07DF5" w:rsidRDefault="00B53FDC" w:rsidP="0081146A">
      <w:pPr>
        <w:spacing w:after="0"/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D07DF5">
        <w:rPr>
          <w:rStyle w:val="Enfasigrassetto"/>
          <w:rFonts w:ascii="Lucida Sans Unicode" w:hAnsi="Lucida Sans Unicode" w:cs="Lucida Sans Unicode"/>
          <w:sz w:val="20"/>
          <w:szCs w:val="20"/>
        </w:rPr>
        <w:lastRenderedPageBreak/>
        <w:t>Italian</w:t>
      </w:r>
      <w:proofErr w:type="spellEnd"/>
      <w:r w:rsidRPr="00D07DF5">
        <w:rPr>
          <w:rStyle w:val="Enfasigrassetto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D07DF5">
        <w:rPr>
          <w:rStyle w:val="Enfasigrassetto"/>
          <w:rFonts w:ascii="Lucida Sans Unicode" w:hAnsi="Lucida Sans Unicode" w:cs="Lucida Sans Unicode"/>
          <w:sz w:val="20"/>
          <w:szCs w:val="20"/>
        </w:rPr>
        <w:t>Wallcovering</w:t>
      </w:r>
      <w:proofErr w:type="spellEnd"/>
      <w:r w:rsidRPr="00D07DF5">
        <w:rPr>
          <w:rStyle w:val="Enfasigrassetto"/>
          <w:rFonts w:ascii="Lucida Sans Unicode" w:hAnsi="Lucida Sans Unicode" w:cs="Lucida Sans Unicode"/>
          <w:sz w:val="20"/>
          <w:szCs w:val="20"/>
        </w:rPr>
        <w:t xml:space="preserve"> Tecnografica </w:t>
      </w:r>
      <w:r w:rsidRPr="00D07DF5">
        <w:rPr>
          <w:rStyle w:val="Enfasigrassetto"/>
          <w:rFonts w:ascii="Lucida Sans Unicode" w:hAnsi="Lucida Sans Unicode" w:cs="Lucida Sans Unicode"/>
          <w:sz w:val="20"/>
          <w:szCs w:val="20"/>
        </w:rPr>
        <w:br/>
      </w:r>
      <w:r w:rsidRPr="00D07DF5">
        <w:rPr>
          <w:rFonts w:ascii="Lucida Sans Unicode" w:hAnsi="Lucida Sans Unicode" w:cs="Lucida Sans Unicode"/>
          <w:sz w:val="20"/>
          <w:szCs w:val="20"/>
        </w:rPr>
        <w:t>Via Cimabue, 13 - 42014 Castellarano (RE)</w:t>
      </w:r>
      <w:r w:rsidRPr="00D07DF5">
        <w:rPr>
          <w:rFonts w:ascii="Lucida Sans Unicode" w:hAnsi="Lucida Sans Unicode" w:cs="Lucida Sans Unicode"/>
          <w:sz w:val="20"/>
          <w:szCs w:val="20"/>
        </w:rPr>
        <w:br/>
        <w:t xml:space="preserve">Tel. +39 0536 826111, e-mail: </w:t>
      </w:r>
      <w:hyperlink r:id="rId8" w:history="1">
        <w:r w:rsidRPr="00D07DF5">
          <w:rPr>
            <w:rStyle w:val="Collegamentoipertestuale"/>
            <w:rFonts w:ascii="Lucida Sans Unicode" w:hAnsi="Lucida Sans Unicode" w:cs="Lucida Sans Unicode"/>
            <w:sz w:val="20"/>
            <w:szCs w:val="20"/>
          </w:rPr>
          <w:t>info@tecnografica.net</w:t>
        </w:r>
      </w:hyperlink>
    </w:p>
    <w:p w:rsidR="00CF2B10" w:rsidRPr="00D07DF5" w:rsidRDefault="00CF2B10" w:rsidP="0081146A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:rsidR="007924DC" w:rsidRPr="00D07DF5" w:rsidRDefault="007924DC" w:rsidP="0081146A">
      <w:pPr>
        <w:spacing w:after="0"/>
        <w:rPr>
          <w:rFonts w:ascii="Lucida Sans Unicode" w:hAnsi="Lucida Sans Unicode" w:cs="Lucida Sans Unicode"/>
          <w:color w:val="0033CC"/>
          <w:sz w:val="20"/>
          <w:szCs w:val="20"/>
          <w:u w:val="single"/>
        </w:rPr>
      </w:pPr>
      <w:r w:rsidRPr="00D07DF5">
        <w:rPr>
          <w:rFonts w:ascii="Lucida Sans Unicode" w:hAnsi="Lucida Sans Unicode" w:cs="Lucida Sans Unicode"/>
          <w:b/>
          <w:bCs/>
          <w:sz w:val="20"/>
          <w:szCs w:val="20"/>
        </w:rPr>
        <w:t>UFFICIO STAMPA OMNIA Relations</w:t>
      </w:r>
      <w:r w:rsidRPr="00D07DF5">
        <w:rPr>
          <w:rFonts w:ascii="Lucida Sans Unicode" w:hAnsi="Lucida Sans Unicode" w:cs="Lucida Sans Unicode"/>
          <w:sz w:val="20"/>
          <w:szCs w:val="20"/>
          <w:u w:val="single"/>
        </w:rPr>
        <w:br/>
      </w:r>
      <w:r w:rsidRPr="00D07DF5">
        <w:rPr>
          <w:rFonts w:ascii="Lucida Sans Unicode" w:hAnsi="Lucida Sans Unicode" w:cs="Lucida Sans Unicode"/>
          <w:sz w:val="20"/>
          <w:szCs w:val="20"/>
        </w:rPr>
        <w:t xml:space="preserve">OMNIA FACTORY, T. + 39 051 6939166_6939129 </w:t>
      </w:r>
      <w:r w:rsidRPr="00D07DF5">
        <w:rPr>
          <w:rFonts w:ascii="Lucida Sans Unicode" w:hAnsi="Lucida Sans Unicode" w:cs="Lucida Sans Unicode"/>
          <w:sz w:val="20"/>
          <w:szCs w:val="20"/>
        </w:rPr>
        <w:br/>
        <w:t>OMNIA LAB, T. + 39 051 261449 </w:t>
      </w:r>
      <w:r w:rsidRPr="00D07DF5">
        <w:rPr>
          <w:rFonts w:ascii="Lucida Sans Unicode" w:hAnsi="Lucida Sans Unicode" w:cs="Lucida Sans Unicode"/>
          <w:sz w:val="20"/>
          <w:szCs w:val="20"/>
        </w:rPr>
        <w:br/>
        <w:t>Press Office Coordinator: Lucia Portesi</w:t>
      </w:r>
      <w:r w:rsidRPr="00D07DF5">
        <w:rPr>
          <w:rFonts w:ascii="Lucida Sans Unicode" w:hAnsi="Lucida Sans Unicode" w:cs="Lucida Sans Unicode"/>
          <w:sz w:val="20"/>
          <w:szCs w:val="20"/>
        </w:rPr>
        <w:br/>
      </w:r>
      <w:hyperlink r:id="rId9" w:history="1">
        <w:r w:rsidRPr="00D07DF5">
          <w:rPr>
            <w:rStyle w:val="Collegamentoipertestuale"/>
            <w:rFonts w:ascii="Lucida Sans Unicode" w:hAnsi="Lucida Sans Unicode" w:cs="Lucida Sans Unicode"/>
            <w:color w:val="0033CC"/>
            <w:sz w:val="20"/>
            <w:szCs w:val="20"/>
          </w:rPr>
          <w:t>lucia.portesi@omniarelations.com</w:t>
        </w:r>
      </w:hyperlink>
      <w:r w:rsidRPr="00D07DF5">
        <w:rPr>
          <w:rFonts w:ascii="Lucida Sans Unicode" w:hAnsi="Lucida Sans Unicode" w:cs="Lucida Sans Unicode"/>
          <w:sz w:val="20"/>
          <w:szCs w:val="20"/>
        </w:rPr>
        <w:t>, M. +39 349 369 2989 </w:t>
      </w:r>
      <w:r w:rsidRPr="00D07DF5">
        <w:rPr>
          <w:rFonts w:ascii="Lucida Sans Unicode" w:hAnsi="Lucida Sans Unicode" w:cs="Lucida Sans Unicode"/>
          <w:sz w:val="20"/>
          <w:szCs w:val="20"/>
        </w:rPr>
        <w:br/>
        <w:t>Press Office: Giulia Berti, </w:t>
      </w:r>
      <w:hyperlink r:id="rId10" w:history="1">
        <w:r w:rsidRPr="00D07DF5">
          <w:rPr>
            <w:rStyle w:val="Collegamentoipertestuale"/>
            <w:rFonts w:ascii="Lucida Sans Unicode" w:hAnsi="Lucida Sans Unicode" w:cs="Lucida Sans Unicode"/>
            <w:color w:val="0033CC"/>
            <w:sz w:val="20"/>
            <w:szCs w:val="20"/>
          </w:rPr>
          <w:t>giulia.berti@omniarelations.com</w:t>
        </w:r>
      </w:hyperlink>
      <w:r w:rsidRPr="00D07DF5">
        <w:rPr>
          <w:rFonts w:ascii="Lucida Sans Unicode" w:hAnsi="Lucida Sans Unicode" w:cs="Lucida Sans Unicode"/>
          <w:color w:val="0033CC"/>
          <w:sz w:val="20"/>
          <w:szCs w:val="20"/>
          <w:u w:val="single"/>
        </w:rPr>
        <w:br/>
      </w:r>
      <w:hyperlink r:id="rId11" w:history="1">
        <w:r w:rsidRPr="00D07DF5">
          <w:rPr>
            <w:rStyle w:val="Collegamentoipertestuale"/>
            <w:rFonts w:ascii="Lucida Sans Unicode" w:hAnsi="Lucida Sans Unicode" w:cs="Lucida Sans Unicode"/>
            <w:color w:val="0033CC"/>
            <w:sz w:val="20"/>
            <w:szCs w:val="20"/>
          </w:rPr>
          <w:t>www.omniarelations.com</w:t>
        </w:r>
      </w:hyperlink>
    </w:p>
    <w:p w:rsidR="007924DC" w:rsidRPr="00D07DF5" w:rsidRDefault="007924DC" w:rsidP="0081146A">
      <w:pPr>
        <w:spacing w:after="0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07DF5">
        <w:rPr>
          <w:rFonts w:ascii="Lucida Sans Unicode" w:hAnsi="Lucida Sans Unicode" w:cs="Lucida Sans Unicode"/>
          <w:color w:val="FF0000"/>
          <w:sz w:val="20"/>
          <w:szCs w:val="20"/>
        </w:rPr>
        <w:t> </w:t>
      </w:r>
    </w:p>
    <w:p w:rsidR="00EA29FF" w:rsidRPr="00D07DF5" w:rsidRDefault="00EA29FF" w:rsidP="0081146A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:rsidR="007924DC" w:rsidRPr="00D07DF5" w:rsidRDefault="007924DC" w:rsidP="0081146A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sectPr w:rsidR="007924DC" w:rsidRPr="00D07DF5" w:rsidSect="00732A14">
      <w:headerReference w:type="default" r:id="rId12"/>
      <w:headerReference w:type="first" r:id="rId13"/>
      <w:pgSz w:w="11900" w:h="16840"/>
      <w:pgMar w:top="2835" w:right="1134" w:bottom="567" w:left="3005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C40" w:rsidRDefault="00387C40" w:rsidP="00371979">
      <w:pPr>
        <w:spacing w:after="0"/>
      </w:pPr>
      <w:r>
        <w:separator/>
      </w:r>
    </w:p>
  </w:endnote>
  <w:endnote w:type="continuationSeparator" w:id="1">
    <w:p w:rsidR="00387C40" w:rsidRDefault="00387C40" w:rsidP="003719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C40" w:rsidRDefault="00387C40" w:rsidP="00371979">
      <w:pPr>
        <w:spacing w:after="0"/>
      </w:pPr>
      <w:r>
        <w:separator/>
      </w:r>
    </w:p>
  </w:footnote>
  <w:footnote w:type="continuationSeparator" w:id="1">
    <w:p w:rsidR="00387C40" w:rsidRDefault="00387C40" w:rsidP="003719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DC" w:rsidRDefault="00A66D9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227.05pt;margin-top:53.25pt;width:179.4pt;height:56.4pt;z-index:-251657216" wrapcoords="-90 0 -90 21312 21600 21312 21600 0 -90 0">
          <v:imagedata r:id="rId1" o:title="ItalianWallcoverigns_Tecnografica_Logo"/>
          <w10:wrap type="tight"/>
        </v:shape>
      </w:pict>
    </w:r>
    <w:r w:rsidR="004B4DDC">
      <w:rPr>
        <w:noProof/>
      </w:rPr>
      <w:pict>
        <v:shape id="Immagine 1" o:spid="_x0000_s2050" type="#_x0000_t75" style="position:absolute;margin-left:6.25pt;margin-top:-2.25pt;width:595.2pt;height:841.65pt;z-index:-251660288;visibility:visible;mso-position-horizontal-relative:page;mso-position-vertical-relative:page">
          <v:imagedata r:id="rId2" o:title=""/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DC" w:rsidRDefault="00A66D9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215.05pt;margin-top:51pt;width:179.4pt;height:56.4pt;z-index:-251658240" wrapcoords="-90 0 -90 21312 21600 21312 21600 0 -90 0">
          <v:imagedata r:id="rId1" o:title="ItalianWallcoverigns_Tecnografica_Logo"/>
          <w10:wrap type="tight"/>
        </v:shape>
      </w:pict>
    </w:r>
    <w:r w:rsidR="004B4DDC">
      <w:rPr>
        <w:noProof/>
      </w:rPr>
      <w:pict>
        <v:shape id="Immagine 2" o:spid="_x0000_s2049" type="#_x0000_t75" style="position:absolute;margin-left:-11.75pt;margin-top:-2.25pt;width:595.2pt;height:841.65pt;z-index:-251659264;visibility:visible;mso-position-horizontal-relative:page;mso-position-vertical-relative:page">
          <v:imagedata r:id="rId2" o:title="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C61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0514C8"/>
    <w:multiLevelType w:val="hybridMultilevel"/>
    <w:tmpl w:val="F7484F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03183"/>
    <w:multiLevelType w:val="hybridMultilevel"/>
    <w:tmpl w:val="50E26F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979"/>
    <w:rsid w:val="00002F5F"/>
    <w:rsid w:val="00004F47"/>
    <w:rsid w:val="000265B3"/>
    <w:rsid w:val="00030D20"/>
    <w:rsid w:val="00035FF6"/>
    <w:rsid w:val="00043215"/>
    <w:rsid w:val="000439B4"/>
    <w:rsid w:val="000454A8"/>
    <w:rsid w:val="000609FD"/>
    <w:rsid w:val="00063826"/>
    <w:rsid w:val="0007688B"/>
    <w:rsid w:val="00092392"/>
    <w:rsid w:val="000A093A"/>
    <w:rsid w:val="000B7205"/>
    <w:rsid w:val="000C15C8"/>
    <w:rsid w:val="000E17B0"/>
    <w:rsid w:val="000E5A80"/>
    <w:rsid w:val="000F3B1E"/>
    <w:rsid w:val="000F757C"/>
    <w:rsid w:val="00103C46"/>
    <w:rsid w:val="00104C3B"/>
    <w:rsid w:val="0012075A"/>
    <w:rsid w:val="001320C5"/>
    <w:rsid w:val="00133A2F"/>
    <w:rsid w:val="00141479"/>
    <w:rsid w:val="00141CA4"/>
    <w:rsid w:val="001443BF"/>
    <w:rsid w:val="00146660"/>
    <w:rsid w:val="00153448"/>
    <w:rsid w:val="001607A6"/>
    <w:rsid w:val="00180311"/>
    <w:rsid w:val="001809C1"/>
    <w:rsid w:val="00184F0B"/>
    <w:rsid w:val="0018780B"/>
    <w:rsid w:val="0019134C"/>
    <w:rsid w:val="00192965"/>
    <w:rsid w:val="001A4C91"/>
    <w:rsid w:val="001B5D83"/>
    <w:rsid w:val="001C2DDB"/>
    <w:rsid w:val="001D30EB"/>
    <w:rsid w:val="001D49D7"/>
    <w:rsid w:val="001F63C0"/>
    <w:rsid w:val="002242B1"/>
    <w:rsid w:val="00230DAB"/>
    <w:rsid w:val="00251049"/>
    <w:rsid w:val="0025642D"/>
    <w:rsid w:val="002565B0"/>
    <w:rsid w:val="00291A9F"/>
    <w:rsid w:val="002A4941"/>
    <w:rsid w:val="002A53C4"/>
    <w:rsid w:val="002A6ED8"/>
    <w:rsid w:val="002B0D2F"/>
    <w:rsid w:val="002B609D"/>
    <w:rsid w:val="002C0AAF"/>
    <w:rsid w:val="002D0896"/>
    <w:rsid w:val="002D4876"/>
    <w:rsid w:val="002D7A44"/>
    <w:rsid w:val="002E206B"/>
    <w:rsid w:val="002E24B9"/>
    <w:rsid w:val="002E3A81"/>
    <w:rsid w:val="002E5AD4"/>
    <w:rsid w:val="002F68A8"/>
    <w:rsid w:val="00303DE0"/>
    <w:rsid w:val="00305D54"/>
    <w:rsid w:val="00321A3D"/>
    <w:rsid w:val="00322B07"/>
    <w:rsid w:val="0033757F"/>
    <w:rsid w:val="0034166F"/>
    <w:rsid w:val="003419B8"/>
    <w:rsid w:val="00341BBB"/>
    <w:rsid w:val="003430AB"/>
    <w:rsid w:val="00350EF0"/>
    <w:rsid w:val="003578E8"/>
    <w:rsid w:val="00366505"/>
    <w:rsid w:val="00371979"/>
    <w:rsid w:val="00372DA2"/>
    <w:rsid w:val="00385EBC"/>
    <w:rsid w:val="00387C40"/>
    <w:rsid w:val="00394B25"/>
    <w:rsid w:val="00396AD1"/>
    <w:rsid w:val="00396BD6"/>
    <w:rsid w:val="003A7367"/>
    <w:rsid w:val="003B11CE"/>
    <w:rsid w:val="003C5FB0"/>
    <w:rsid w:val="003D0F60"/>
    <w:rsid w:val="003D79CB"/>
    <w:rsid w:val="003E3D14"/>
    <w:rsid w:val="003F6AF5"/>
    <w:rsid w:val="00403B2E"/>
    <w:rsid w:val="00404932"/>
    <w:rsid w:val="0040502F"/>
    <w:rsid w:val="00407E29"/>
    <w:rsid w:val="00422154"/>
    <w:rsid w:val="004312FF"/>
    <w:rsid w:val="0043387B"/>
    <w:rsid w:val="00466553"/>
    <w:rsid w:val="00471BD9"/>
    <w:rsid w:val="0048187A"/>
    <w:rsid w:val="00491501"/>
    <w:rsid w:val="00494594"/>
    <w:rsid w:val="004A39E8"/>
    <w:rsid w:val="004B4DDC"/>
    <w:rsid w:val="004B61F3"/>
    <w:rsid w:val="004C0C0C"/>
    <w:rsid w:val="004D1C5F"/>
    <w:rsid w:val="004F3E8F"/>
    <w:rsid w:val="005107ED"/>
    <w:rsid w:val="00523998"/>
    <w:rsid w:val="00546A1D"/>
    <w:rsid w:val="00550AE8"/>
    <w:rsid w:val="00551A6B"/>
    <w:rsid w:val="005533F8"/>
    <w:rsid w:val="00574F33"/>
    <w:rsid w:val="005760E9"/>
    <w:rsid w:val="00576CA8"/>
    <w:rsid w:val="005834A8"/>
    <w:rsid w:val="0059737F"/>
    <w:rsid w:val="005A6975"/>
    <w:rsid w:val="005A75A8"/>
    <w:rsid w:val="005B507A"/>
    <w:rsid w:val="005C0759"/>
    <w:rsid w:val="005D392A"/>
    <w:rsid w:val="005D5F01"/>
    <w:rsid w:val="006020BC"/>
    <w:rsid w:val="00626BAC"/>
    <w:rsid w:val="00626FCC"/>
    <w:rsid w:val="00634B0C"/>
    <w:rsid w:val="006437CE"/>
    <w:rsid w:val="006479F6"/>
    <w:rsid w:val="006544C3"/>
    <w:rsid w:val="00656280"/>
    <w:rsid w:val="00663A78"/>
    <w:rsid w:val="006666AA"/>
    <w:rsid w:val="0068252D"/>
    <w:rsid w:val="006A2FCE"/>
    <w:rsid w:val="006B6CD4"/>
    <w:rsid w:val="006C5BEC"/>
    <w:rsid w:val="006C71BE"/>
    <w:rsid w:val="006D5BC2"/>
    <w:rsid w:val="006E102D"/>
    <w:rsid w:val="006F03B3"/>
    <w:rsid w:val="006F66EB"/>
    <w:rsid w:val="00704B0F"/>
    <w:rsid w:val="007052FC"/>
    <w:rsid w:val="00717A18"/>
    <w:rsid w:val="0072067D"/>
    <w:rsid w:val="00725BAD"/>
    <w:rsid w:val="00732A14"/>
    <w:rsid w:val="00743C99"/>
    <w:rsid w:val="00760F98"/>
    <w:rsid w:val="00765005"/>
    <w:rsid w:val="00765969"/>
    <w:rsid w:val="00767553"/>
    <w:rsid w:val="00777C2F"/>
    <w:rsid w:val="007800F4"/>
    <w:rsid w:val="007924DC"/>
    <w:rsid w:val="00795C31"/>
    <w:rsid w:val="007A40AB"/>
    <w:rsid w:val="007B383C"/>
    <w:rsid w:val="007B5047"/>
    <w:rsid w:val="007C0B5A"/>
    <w:rsid w:val="007C1F07"/>
    <w:rsid w:val="007C69BA"/>
    <w:rsid w:val="007E185C"/>
    <w:rsid w:val="007E53E3"/>
    <w:rsid w:val="007F036A"/>
    <w:rsid w:val="00800962"/>
    <w:rsid w:val="00805C29"/>
    <w:rsid w:val="0081146A"/>
    <w:rsid w:val="00814255"/>
    <w:rsid w:val="00822C86"/>
    <w:rsid w:val="008239B9"/>
    <w:rsid w:val="00827395"/>
    <w:rsid w:val="008308CB"/>
    <w:rsid w:val="008361DA"/>
    <w:rsid w:val="00843911"/>
    <w:rsid w:val="0084469C"/>
    <w:rsid w:val="0085156F"/>
    <w:rsid w:val="00851E84"/>
    <w:rsid w:val="00870D01"/>
    <w:rsid w:val="008940D2"/>
    <w:rsid w:val="008A31FB"/>
    <w:rsid w:val="008A6D78"/>
    <w:rsid w:val="008B1FF9"/>
    <w:rsid w:val="008C2E16"/>
    <w:rsid w:val="008D4E17"/>
    <w:rsid w:val="008E0300"/>
    <w:rsid w:val="008E2CC4"/>
    <w:rsid w:val="00906CC3"/>
    <w:rsid w:val="00916228"/>
    <w:rsid w:val="0092249C"/>
    <w:rsid w:val="00941C55"/>
    <w:rsid w:val="00946D28"/>
    <w:rsid w:val="00961AD6"/>
    <w:rsid w:val="00965731"/>
    <w:rsid w:val="00965A15"/>
    <w:rsid w:val="00977C89"/>
    <w:rsid w:val="00984764"/>
    <w:rsid w:val="00990D9B"/>
    <w:rsid w:val="0099759E"/>
    <w:rsid w:val="009C317B"/>
    <w:rsid w:val="009C7296"/>
    <w:rsid w:val="009C7A81"/>
    <w:rsid w:val="009E72A5"/>
    <w:rsid w:val="009E7BDA"/>
    <w:rsid w:val="009F1499"/>
    <w:rsid w:val="00A048C2"/>
    <w:rsid w:val="00A20274"/>
    <w:rsid w:val="00A27444"/>
    <w:rsid w:val="00A27C6F"/>
    <w:rsid w:val="00A32922"/>
    <w:rsid w:val="00A354F5"/>
    <w:rsid w:val="00A36AD5"/>
    <w:rsid w:val="00A37B77"/>
    <w:rsid w:val="00A45F52"/>
    <w:rsid w:val="00A61F8E"/>
    <w:rsid w:val="00A66B4E"/>
    <w:rsid w:val="00A66D91"/>
    <w:rsid w:val="00A72F03"/>
    <w:rsid w:val="00A73AF9"/>
    <w:rsid w:val="00A83EEB"/>
    <w:rsid w:val="00A90615"/>
    <w:rsid w:val="00AA65A5"/>
    <w:rsid w:val="00AB014A"/>
    <w:rsid w:val="00AB117C"/>
    <w:rsid w:val="00AC0ADF"/>
    <w:rsid w:val="00AC1E23"/>
    <w:rsid w:val="00AC7934"/>
    <w:rsid w:val="00AD106D"/>
    <w:rsid w:val="00AD1F9F"/>
    <w:rsid w:val="00AD45BE"/>
    <w:rsid w:val="00AD4922"/>
    <w:rsid w:val="00AD4948"/>
    <w:rsid w:val="00AD74F6"/>
    <w:rsid w:val="00AE084E"/>
    <w:rsid w:val="00AE537A"/>
    <w:rsid w:val="00AE557C"/>
    <w:rsid w:val="00B0235E"/>
    <w:rsid w:val="00B1774A"/>
    <w:rsid w:val="00B31745"/>
    <w:rsid w:val="00B51573"/>
    <w:rsid w:val="00B52288"/>
    <w:rsid w:val="00B53FDC"/>
    <w:rsid w:val="00B55692"/>
    <w:rsid w:val="00B56A13"/>
    <w:rsid w:val="00B61CC9"/>
    <w:rsid w:val="00B63570"/>
    <w:rsid w:val="00B66E3C"/>
    <w:rsid w:val="00B733E5"/>
    <w:rsid w:val="00B73596"/>
    <w:rsid w:val="00B82B38"/>
    <w:rsid w:val="00B86BB9"/>
    <w:rsid w:val="00B91AA5"/>
    <w:rsid w:val="00BA4B45"/>
    <w:rsid w:val="00BB38D1"/>
    <w:rsid w:val="00BC1B8B"/>
    <w:rsid w:val="00BC47C7"/>
    <w:rsid w:val="00BE0D9E"/>
    <w:rsid w:val="00BE642E"/>
    <w:rsid w:val="00C01E02"/>
    <w:rsid w:val="00C03C09"/>
    <w:rsid w:val="00C102E8"/>
    <w:rsid w:val="00C128A5"/>
    <w:rsid w:val="00C21A54"/>
    <w:rsid w:val="00C3648C"/>
    <w:rsid w:val="00C52B9F"/>
    <w:rsid w:val="00C53F3E"/>
    <w:rsid w:val="00C64FDA"/>
    <w:rsid w:val="00C7253A"/>
    <w:rsid w:val="00C80883"/>
    <w:rsid w:val="00C8465B"/>
    <w:rsid w:val="00C84993"/>
    <w:rsid w:val="00C85EAA"/>
    <w:rsid w:val="00C92300"/>
    <w:rsid w:val="00C971CD"/>
    <w:rsid w:val="00CA0676"/>
    <w:rsid w:val="00CA72ED"/>
    <w:rsid w:val="00CB693D"/>
    <w:rsid w:val="00CC423F"/>
    <w:rsid w:val="00CD1022"/>
    <w:rsid w:val="00CD39F1"/>
    <w:rsid w:val="00CE30F3"/>
    <w:rsid w:val="00CE4A95"/>
    <w:rsid w:val="00CE50F7"/>
    <w:rsid w:val="00CE5597"/>
    <w:rsid w:val="00CF07DC"/>
    <w:rsid w:val="00CF2B10"/>
    <w:rsid w:val="00D000D1"/>
    <w:rsid w:val="00D04B55"/>
    <w:rsid w:val="00D07DF5"/>
    <w:rsid w:val="00D10445"/>
    <w:rsid w:val="00D16C25"/>
    <w:rsid w:val="00D33B3F"/>
    <w:rsid w:val="00D4396F"/>
    <w:rsid w:val="00D52C0B"/>
    <w:rsid w:val="00D60EFE"/>
    <w:rsid w:val="00D64337"/>
    <w:rsid w:val="00D80C2B"/>
    <w:rsid w:val="00D86C24"/>
    <w:rsid w:val="00D90E47"/>
    <w:rsid w:val="00DA13F9"/>
    <w:rsid w:val="00DA581C"/>
    <w:rsid w:val="00DC676D"/>
    <w:rsid w:val="00DD2D94"/>
    <w:rsid w:val="00DE0535"/>
    <w:rsid w:val="00E13A5E"/>
    <w:rsid w:val="00E14F28"/>
    <w:rsid w:val="00E24D55"/>
    <w:rsid w:val="00E57451"/>
    <w:rsid w:val="00E6011B"/>
    <w:rsid w:val="00E63F31"/>
    <w:rsid w:val="00E735DE"/>
    <w:rsid w:val="00E842FB"/>
    <w:rsid w:val="00E9332B"/>
    <w:rsid w:val="00EA0B35"/>
    <w:rsid w:val="00EA29FF"/>
    <w:rsid w:val="00EA34BC"/>
    <w:rsid w:val="00EC4F07"/>
    <w:rsid w:val="00EC5BB6"/>
    <w:rsid w:val="00ED21EB"/>
    <w:rsid w:val="00EE7E34"/>
    <w:rsid w:val="00EF3C77"/>
    <w:rsid w:val="00F04624"/>
    <w:rsid w:val="00F12017"/>
    <w:rsid w:val="00F246A9"/>
    <w:rsid w:val="00F27409"/>
    <w:rsid w:val="00F33455"/>
    <w:rsid w:val="00F665D5"/>
    <w:rsid w:val="00F7273B"/>
    <w:rsid w:val="00F809C1"/>
    <w:rsid w:val="00F809E8"/>
    <w:rsid w:val="00F81D95"/>
    <w:rsid w:val="00F848BF"/>
    <w:rsid w:val="00F92E0E"/>
    <w:rsid w:val="00F92F87"/>
    <w:rsid w:val="00FB76B5"/>
    <w:rsid w:val="00FC1E3E"/>
    <w:rsid w:val="00FD6EE3"/>
    <w:rsid w:val="00FE65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B6357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6357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B76B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197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979"/>
  </w:style>
  <w:style w:type="paragraph" w:styleId="Pidipagina">
    <w:name w:val="footer"/>
    <w:basedOn w:val="Normale"/>
    <w:link w:val="PidipaginaCarattere"/>
    <w:uiPriority w:val="99"/>
    <w:unhideWhenUsed/>
    <w:rsid w:val="0037197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9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9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71979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rsid w:val="0037197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uiPriority w:val="99"/>
    <w:semiHidden/>
    <w:rsid w:val="002B609D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2B609D"/>
    <w:pPr>
      <w:spacing w:before="100" w:beforeAutospacing="1" w:after="100" w:afterAutospacing="1"/>
    </w:pPr>
    <w:rPr>
      <w:rFonts w:ascii="Times New Roman" w:eastAsia="Calibri" w:hAnsi="Times New Roman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2B609D"/>
    <w:rPr>
      <w:rFonts w:ascii="Times New Roman" w:eastAsia="Calibri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6357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link w:val="Titolo1"/>
    <w:uiPriority w:val="9"/>
    <w:rsid w:val="00B6357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B63570"/>
    <w:rPr>
      <w:rFonts w:ascii="Times New Roman" w:eastAsia="Times New Roman" w:hAnsi="Times New Roman"/>
      <w:b/>
      <w:bCs/>
      <w:sz w:val="36"/>
      <w:szCs w:val="36"/>
    </w:rPr>
  </w:style>
  <w:style w:type="character" w:styleId="Collegamentovisitato">
    <w:name w:val="FollowedHyperlink"/>
    <w:uiPriority w:val="99"/>
    <w:semiHidden/>
    <w:unhideWhenUsed/>
    <w:rsid w:val="002D7A44"/>
    <w:rPr>
      <w:color w:val="800080"/>
      <w:u w:val="single"/>
    </w:rPr>
  </w:style>
  <w:style w:type="character" w:customStyle="1" w:styleId="Enfasiforte">
    <w:name w:val="Enfasi forte"/>
    <w:rsid w:val="00EA34BC"/>
    <w:rPr>
      <w:b/>
      <w:bCs/>
    </w:rPr>
  </w:style>
  <w:style w:type="character" w:customStyle="1" w:styleId="Enfasi">
    <w:name w:val="Enfasi"/>
    <w:rsid w:val="00EA34BC"/>
    <w:rPr>
      <w:i/>
      <w:iCs/>
    </w:rPr>
  </w:style>
  <w:style w:type="paragraph" w:styleId="Corpotesto">
    <w:name w:val="Corpo testo"/>
    <w:basedOn w:val="Normale"/>
    <w:link w:val="CorpotestoCarattere"/>
    <w:rsid w:val="00EA34BC"/>
    <w:pPr>
      <w:widowControl w:val="0"/>
      <w:spacing w:after="140" w:line="288" w:lineRule="auto"/>
    </w:pPr>
    <w:rPr>
      <w:rFonts w:ascii="Liberation Serif" w:eastAsia="DejaVu Sans" w:hAnsi="Liberation Serif" w:cs="FreeSans"/>
      <w:color w:val="00000A"/>
      <w:lang w:eastAsia="zh-CN" w:bidi="hi-IN"/>
    </w:rPr>
  </w:style>
  <w:style w:type="character" w:customStyle="1" w:styleId="CorpotestoCarattere">
    <w:name w:val="Corpo testo Carattere"/>
    <w:link w:val="Corpotesto"/>
    <w:rsid w:val="00EA34BC"/>
    <w:rPr>
      <w:rFonts w:ascii="Liberation Serif" w:eastAsia="DejaVu Sans" w:hAnsi="Liberation Serif" w:cs="FreeSans"/>
      <w:color w:val="00000A"/>
      <w:sz w:val="24"/>
      <w:szCs w:val="24"/>
      <w:lang w:eastAsia="zh-CN" w:bidi="hi-IN"/>
    </w:rPr>
  </w:style>
  <w:style w:type="character" w:styleId="Enfasigrassetto">
    <w:name w:val="Strong"/>
    <w:uiPriority w:val="22"/>
    <w:qFormat/>
    <w:rsid w:val="00BA4B45"/>
    <w:rPr>
      <w:b/>
      <w:bCs/>
    </w:rPr>
  </w:style>
  <w:style w:type="character" w:customStyle="1" w:styleId="apple-converted-space">
    <w:name w:val="apple-converted-space"/>
    <w:rsid w:val="00DE0535"/>
  </w:style>
  <w:style w:type="character" w:customStyle="1" w:styleId="Titolo3Carattere">
    <w:name w:val="Titolo 3 Carattere"/>
    <w:link w:val="Titolo3"/>
    <w:uiPriority w:val="9"/>
    <w:semiHidden/>
    <w:rsid w:val="00FB76B5"/>
    <w:rPr>
      <w:rFonts w:ascii="Cambria" w:eastAsia="Times New Roman" w:hAnsi="Cambria" w:cs="Times New Roman"/>
      <w:b/>
      <w:bCs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8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1503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2103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cnografica.ne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tecnografica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niarelation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iulia.berti@omniarel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a.portesi@omniarelation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2313</CharactersWithSpaces>
  <SharedDoc>false</SharedDoc>
  <HLinks>
    <vt:vector size="30" baseType="variant">
      <vt:variant>
        <vt:i4>2490412</vt:i4>
      </vt:variant>
      <vt:variant>
        <vt:i4>12</vt:i4>
      </vt:variant>
      <vt:variant>
        <vt:i4>0</vt:i4>
      </vt:variant>
      <vt:variant>
        <vt:i4>5</vt:i4>
      </vt:variant>
      <vt:variant>
        <vt:lpwstr>http://www.omniarelations.com/</vt:lpwstr>
      </vt:variant>
      <vt:variant>
        <vt:lpwstr/>
      </vt:variant>
      <vt:variant>
        <vt:i4>1704053</vt:i4>
      </vt:variant>
      <vt:variant>
        <vt:i4>9</vt:i4>
      </vt:variant>
      <vt:variant>
        <vt:i4>0</vt:i4>
      </vt:variant>
      <vt:variant>
        <vt:i4>5</vt:i4>
      </vt:variant>
      <vt:variant>
        <vt:lpwstr>mailto:giulia.berti@omniarelations.com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mailto:lucia.portesi@omniarelations.com</vt:lpwstr>
      </vt:variant>
      <vt:variant>
        <vt:lpwstr/>
      </vt:variant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mailto:info@tecnografica.net</vt:lpwstr>
      </vt:variant>
      <vt:variant>
        <vt:lpwstr/>
      </vt:variant>
      <vt:variant>
        <vt:i4>4194383</vt:i4>
      </vt:variant>
      <vt:variant>
        <vt:i4>0</vt:i4>
      </vt:variant>
      <vt:variant>
        <vt:i4>0</vt:i4>
      </vt:variant>
      <vt:variant>
        <vt:i4>5</vt:i4>
      </vt:variant>
      <vt:variant>
        <vt:lpwstr>http://www.tecnografica.net/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</dc:creator>
  <cp:keywords/>
  <cp:lastModifiedBy>Elisa Gelmetti</cp:lastModifiedBy>
  <cp:revision>2</cp:revision>
  <cp:lastPrinted>2015-02-27T16:33:00Z</cp:lastPrinted>
  <dcterms:created xsi:type="dcterms:W3CDTF">2017-03-06T11:36:00Z</dcterms:created>
  <dcterms:modified xsi:type="dcterms:W3CDTF">2017-03-06T11:36:00Z</dcterms:modified>
</cp:coreProperties>
</file>